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F43" w:rsidRPr="003C72AE" w:rsidRDefault="003468BD" w:rsidP="00A42F43">
      <w:pPr>
        <w:pStyle w:val="Textkrper"/>
        <w:jc w:val="left"/>
        <w:rPr>
          <w:color w:val="7F7F7F"/>
        </w:rPr>
      </w:pPr>
      <w:r w:rsidRPr="003C72AE">
        <w:rPr>
          <w:color w:val="7F7F7F"/>
        </w:rPr>
        <w:t>PRESSEMITTEILUNG</w:t>
      </w:r>
    </w:p>
    <w:p w:rsidR="00E03B4D" w:rsidRDefault="00E03B4D" w:rsidP="003468BD">
      <w:pPr>
        <w:pStyle w:val="Textkrper"/>
        <w:rPr>
          <w:b/>
        </w:rPr>
      </w:pPr>
    </w:p>
    <w:p w:rsidR="00026611" w:rsidRPr="006D61A6" w:rsidRDefault="00026611" w:rsidP="0050628A">
      <w:pPr>
        <w:pStyle w:val="Textkrper"/>
        <w:jc w:val="left"/>
        <w:rPr>
          <w:b/>
        </w:rPr>
      </w:pPr>
      <w:r>
        <w:rPr>
          <w:b/>
        </w:rPr>
        <w:t>Kunden und Mita</w:t>
      </w:r>
      <w:r w:rsidR="00826C0B">
        <w:rPr>
          <w:b/>
        </w:rPr>
        <w:t>rbeiter im Fokus: expert-</w:t>
      </w:r>
      <w:r>
        <w:rPr>
          <w:b/>
        </w:rPr>
        <w:t xml:space="preserve">Hauptversammlung </w:t>
      </w:r>
      <w:r w:rsidR="00826C0B">
        <w:rPr>
          <w:b/>
        </w:rPr>
        <w:t xml:space="preserve">zeigt </w:t>
      </w:r>
      <w:r w:rsidR="00E83325">
        <w:rPr>
          <w:b/>
        </w:rPr>
        <w:t>künftige</w:t>
      </w:r>
      <w:r w:rsidR="00F979BD">
        <w:rPr>
          <w:b/>
        </w:rPr>
        <w:t xml:space="preserve"> </w:t>
      </w:r>
      <w:r w:rsidR="00E43E8E">
        <w:rPr>
          <w:b/>
        </w:rPr>
        <w:t>S</w:t>
      </w:r>
      <w:r w:rsidR="00F979BD">
        <w:rPr>
          <w:b/>
        </w:rPr>
        <w:t>chwerpunkte</w:t>
      </w:r>
      <w:r w:rsidR="00F43B13">
        <w:rPr>
          <w:b/>
        </w:rPr>
        <w:t xml:space="preserve"> auf</w:t>
      </w:r>
    </w:p>
    <w:p w:rsidR="002C1A0B" w:rsidRPr="00A551E8" w:rsidRDefault="002C1A0B" w:rsidP="003468BD">
      <w:pPr>
        <w:pStyle w:val="Textkrper"/>
      </w:pPr>
    </w:p>
    <w:p w:rsidR="00734C60" w:rsidRDefault="00184B7A" w:rsidP="003468BD">
      <w:pPr>
        <w:pStyle w:val="Textkrper"/>
        <w:rPr>
          <w:b/>
        </w:rPr>
      </w:pPr>
      <w:r w:rsidRPr="00A551E8">
        <w:rPr>
          <w:b/>
        </w:rPr>
        <w:t xml:space="preserve">Langenhagen, </w:t>
      </w:r>
      <w:r w:rsidR="00D72B55">
        <w:rPr>
          <w:b/>
        </w:rPr>
        <w:t>5</w:t>
      </w:r>
      <w:r w:rsidR="002C16A7">
        <w:rPr>
          <w:b/>
        </w:rPr>
        <w:t>. Oktober</w:t>
      </w:r>
      <w:r w:rsidR="00A1358C" w:rsidRPr="00D11736">
        <w:rPr>
          <w:b/>
        </w:rPr>
        <w:t xml:space="preserve"> </w:t>
      </w:r>
      <w:r w:rsidR="00833593" w:rsidRPr="00A551E8">
        <w:rPr>
          <w:b/>
        </w:rPr>
        <w:t>2018</w:t>
      </w:r>
      <w:r w:rsidR="00C2388F" w:rsidRPr="00A551E8">
        <w:rPr>
          <w:b/>
        </w:rPr>
        <w:t xml:space="preserve"> –</w:t>
      </w:r>
      <w:r w:rsidR="002A1F1B">
        <w:rPr>
          <w:b/>
        </w:rPr>
        <w:t xml:space="preserve"> </w:t>
      </w:r>
      <w:r w:rsidR="00682F83" w:rsidRPr="00161145">
        <w:rPr>
          <w:b/>
        </w:rPr>
        <w:t xml:space="preserve">Rund 1.000 </w:t>
      </w:r>
      <w:r w:rsidR="00682F83">
        <w:rPr>
          <w:b/>
        </w:rPr>
        <w:t>Besucher und</w:t>
      </w:r>
      <w:r w:rsidR="00FB64BE">
        <w:rPr>
          <w:b/>
        </w:rPr>
        <w:t xml:space="preserve"> 100 </w:t>
      </w:r>
      <w:r w:rsidR="00D46AF1">
        <w:rPr>
          <w:b/>
        </w:rPr>
        <w:t>Aussteller trafen sich zur expert-H</w:t>
      </w:r>
      <w:r w:rsidR="00250531">
        <w:rPr>
          <w:b/>
        </w:rPr>
        <w:t>auptversammlung 2018, die vom 29</w:t>
      </w:r>
      <w:r w:rsidR="00D46AF1">
        <w:rPr>
          <w:b/>
        </w:rPr>
        <w:t xml:space="preserve">. bis 30. September in Göttingen stattfand. </w:t>
      </w:r>
      <w:r w:rsidR="005B59E0">
        <w:rPr>
          <w:b/>
        </w:rPr>
        <w:t xml:space="preserve">Im Rahmen der Tagung </w:t>
      </w:r>
      <w:r w:rsidR="00E4225F">
        <w:rPr>
          <w:b/>
        </w:rPr>
        <w:t xml:space="preserve">wurden die </w:t>
      </w:r>
      <w:r w:rsidR="005B59E0">
        <w:rPr>
          <w:b/>
        </w:rPr>
        <w:t>strategische</w:t>
      </w:r>
      <w:r w:rsidR="00E4225F">
        <w:rPr>
          <w:b/>
        </w:rPr>
        <w:t>n</w:t>
      </w:r>
      <w:r w:rsidR="005B59E0">
        <w:rPr>
          <w:b/>
        </w:rPr>
        <w:t xml:space="preserve"> Ansätze für die kommende Saison und darüber hinaus</w:t>
      </w:r>
      <w:r w:rsidR="00BA35EE">
        <w:rPr>
          <w:b/>
        </w:rPr>
        <w:t xml:space="preserve"> präsentiert. </w:t>
      </w:r>
      <w:r w:rsidR="00BA35EE" w:rsidRPr="004650C9">
        <w:rPr>
          <w:b/>
        </w:rPr>
        <w:t xml:space="preserve">Dabei standen insbesondere die Themen </w:t>
      </w:r>
      <w:r w:rsidR="00250531" w:rsidRPr="004650C9">
        <w:rPr>
          <w:b/>
        </w:rPr>
        <w:t>Mitarbeiterqualifikation</w:t>
      </w:r>
      <w:r w:rsidR="004650C9" w:rsidRPr="004650C9">
        <w:rPr>
          <w:b/>
        </w:rPr>
        <w:t xml:space="preserve"> </w:t>
      </w:r>
      <w:r w:rsidR="00BA35EE" w:rsidRPr="004650C9">
        <w:rPr>
          <w:b/>
        </w:rPr>
        <w:t>und</w:t>
      </w:r>
      <w:r w:rsidR="00250531" w:rsidRPr="004650C9">
        <w:rPr>
          <w:b/>
        </w:rPr>
        <w:t xml:space="preserve"> E-Commerce</w:t>
      </w:r>
      <w:r w:rsidR="00BA35EE" w:rsidRPr="004650C9">
        <w:rPr>
          <w:b/>
        </w:rPr>
        <w:t xml:space="preserve"> im Fokus.</w:t>
      </w:r>
    </w:p>
    <w:p w:rsidR="00770BEB" w:rsidRDefault="00770BEB" w:rsidP="006454ED">
      <w:pPr>
        <w:pStyle w:val="Textkrper"/>
      </w:pPr>
    </w:p>
    <w:p w:rsidR="00770BEB" w:rsidRDefault="004A0E03" w:rsidP="006454ED">
      <w:pPr>
        <w:pStyle w:val="Textkrper"/>
      </w:pPr>
      <w:r>
        <w:t>Passend zum Leitthema</w:t>
      </w:r>
      <w:r w:rsidRPr="004A0E03">
        <w:t xml:space="preserve"> „Digitalisierung erlebbar machen – Gemeinsam gestalten wir den Weg in die Zukunft“</w:t>
      </w:r>
      <w:r>
        <w:t xml:space="preserve"> nutzten der</w:t>
      </w:r>
      <w:r w:rsidR="00BB5AC6">
        <w:t xml:space="preserve"> Aufsichtsrat und der</w:t>
      </w:r>
      <w:r>
        <w:t xml:space="preserve"> Vorstand der expert SE die </w:t>
      </w:r>
      <w:r w:rsidR="00420136">
        <w:t>Veranstaltung</w:t>
      </w:r>
      <w:r w:rsidR="00BB5AC6">
        <w:t>, um die anwesenden Gesellschafter und Mitglieder auf die bevorstehen</w:t>
      </w:r>
      <w:r w:rsidR="00784E29">
        <w:t>de Saison und kommende</w:t>
      </w:r>
      <w:r w:rsidR="00BB5AC6">
        <w:t xml:space="preserve"> </w:t>
      </w:r>
      <w:r w:rsidR="00682F83">
        <w:t>Herausforderungen einzustimmen.</w:t>
      </w:r>
    </w:p>
    <w:p w:rsidR="00BB5AC6" w:rsidRDefault="00BB5AC6" w:rsidP="006454ED">
      <w:pPr>
        <w:pStyle w:val="Textkrper"/>
      </w:pPr>
    </w:p>
    <w:p w:rsidR="00AF5D67" w:rsidRPr="00584F1F" w:rsidRDefault="00415700" w:rsidP="006454ED">
      <w:pPr>
        <w:pStyle w:val="Textkrper"/>
        <w:rPr>
          <w:b/>
        </w:rPr>
      </w:pPr>
      <w:r>
        <w:rPr>
          <w:b/>
        </w:rPr>
        <w:t>Das „Gesicht vor Ort“:</w:t>
      </w:r>
      <w:r w:rsidR="00530EC1" w:rsidRPr="00584F1F">
        <w:rPr>
          <w:b/>
        </w:rPr>
        <w:t xml:space="preserve"> qualifizierte</w:t>
      </w:r>
      <w:r w:rsidR="00584F1F" w:rsidRPr="00584F1F">
        <w:rPr>
          <w:b/>
        </w:rPr>
        <w:t xml:space="preserve"> und engagierte</w:t>
      </w:r>
      <w:r w:rsidR="00530EC1" w:rsidRPr="00584F1F">
        <w:rPr>
          <w:b/>
        </w:rPr>
        <w:t xml:space="preserve"> Mitarbeiter</w:t>
      </w:r>
    </w:p>
    <w:p w:rsidR="00FB7BA5" w:rsidRDefault="00DF4B34" w:rsidP="00DF4B34">
      <w:pPr>
        <w:pStyle w:val="Textkrper"/>
      </w:pPr>
      <w:r>
        <w:t xml:space="preserve">Um dem Markenversprechen „Mit den </w:t>
      </w:r>
      <w:r w:rsidR="00FB7BA5">
        <w:t>besten Empfehlungen“ auch in Zukunft</w:t>
      </w:r>
      <w:r>
        <w:t xml:space="preserve"> gerecht zu werden, setzt die expert-Gruppe weiterhin auf den Ausbau ihrer Maßnahmen zur Mitarbeiterqualifikation. Dazu hat die expert-Zentrale in Kooperation mit der Unternehmenstochter expert Handels GmbH eigens ein mehrstufiges Laufbahnkonzept entwickelt, das speziell auf die Anforderungen in den expert-Fachmärkten ausgerichtet ist. Neben der individuellen Förderung der Mitarbeiter ermöglicht das expert-Laufbahnkonzept die Schaffung einheitlicher Qualitätsstandards in den Bereichen Verkauf, Service und Führung. „Ich bin davon überzeugt, dass Empathie nicht durch künstliche Intelligenz oder Maschinen ersetzt werden kann. Unser </w:t>
      </w:r>
      <w:r w:rsidR="00FB7BA5" w:rsidRPr="00464472">
        <w:t>Gesicht vor Ort</w:t>
      </w:r>
      <w:r w:rsidRPr="00FB7BA5">
        <w:rPr>
          <w:i/>
        </w:rPr>
        <w:t xml:space="preserve"> </w:t>
      </w:r>
      <w:r>
        <w:t>spielt für unsere Kunden noch immer eine große Rolle. Genau hier setzen wir mit unserem Laufbahnkonzept an, indem wir unsere vorhandenen Stärken nutzen und konsequent ausbauen“, sagte der Vorstandsvorsitzende Joche</w:t>
      </w:r>
      <w:r w:rsidR="00031949">
        <w:t>n Ludwig im Rahmen der Tagung.</w:t>
      </w:r>
      <w:r w:rsidR="00070A11">
        <w:t xml:space="preserve"> Passend dazu wird die Verbundgruppe zum Saison</w:t>
      </w:r>
      <w:r w:rsidR="00624F33">
        <w:t>beginn</w:t>
      </w:r>
      <w:r w:rsidR="00070A11">
        <w:t xml:space="preserve"> eine Marketingkampagne </w:t>
      </w:r>
      <w:r w:rsidR="00624F33" w:rsidRPr="00624F33">
        <w:t>initialisieren</w:t>
      </w:r>
      <w:r w:rsidR="00624F33">
        <w:t xml:space="preserve">, die </w:t>
      </w:r>
      <w:r w:rsidR="008C685F">
        <w:t xml:space="preserve">das </w:t>
      </w:r>
      <w:r w:rsidR="00FD70D3">
        <w:t xml:space="preserve">individuelle </w:t>
      </w:r>
      <w:r w:rsidR="008C685F">
        <w:t xml:space="preserve">Engagement </w:t>
      </w:r>
      <w:r w:rsidR="008C685F">
        <w:lastRenderedPageBreak/>
        <w:t>der</w:t>
      </w:r>
      <w:r w:rsidR="00624F33">
        <w:t xml:space="preserve"> expert</w:t>
      </w:r>
      <w:r w:rsidR="00D60A92">
        <w:t>-</w:t>
      </w:r>
      <w:r w:rsidR="008C685F">
        <w:t xml:space="preserve">Mitarbeiter in den Fokus rückt und </w:t>
      </w:r>
      <w:r w:rsidR="00FD70D3">
        <w:t>deren</w:t>
      </w:r>
      <w:r w:rsidR="008C685F">
        <w:t xml:space="preserve"> besondere Kundennähe unterstreicht.</w:t>
      </w:r>
    </w:p>
    <w:p w:rsidR="00624F33" w:rsidRDefault="00624F33" w:rsidP="00DF4B34">
      <w:pPr>
        <w:pStyle w:val="Textkrper"/>
      </w:pPr>
    </w:p>
    <w:p w:rsidR="00FB7BA5" w:rsidRPr="00E520B9" w:rsidRDefault="00CE1CFF" w:rsidP="00DF4B34">
      <w:pPr>
        <w:pStyle w:val="Textkrper"/>
        <w:rPr>
          <w:b/>
        </w:rPr>
      </w:pPr>
      <w:r w:rsidRPr="00E520B9">
        <w:rPr>
          <w:b/>
        </w:rPr>
        <w:t>Mehr Leistung und Komfort</w:t>
      </w:r>
    </w:p>
    <w:p w:rsidR="00DF4B34" w:rsidRDefault="00584F1F" w:rsidP="00DF4B34">
      <w:pPr>
        <w:pStyle w:val="Textkrper"/>
      </w:pPr>
      <w:r>
        <w:t xml:space="preserve">Um das Einkaufserlebnis </w:t>
      </w:r>
      <w:r w:rsidR="004650C9">
        <w:t xml:space="preserve">der Kunden </w:t>
      </w:r>
      <w:r>
        <w:t xml:space="preserve">auch online weiter zu verbessern, wird das erfolgreiche dezentrale Onlineshop-Konzept zur Saison um eine </w:t>
      </w:r>
      <w:r w:rsidR="00CE1CFF">
        <w:t>zentralisierte</w:t>
      </w:r>
      <w:r>
        <w:t xml:space="preserve"> Komponente erweitert.</w:t>
      </w:r>
      <w:r w:rsidRPr="00584F1F">
        <w:t xml:space="preserve"> </w:t>
      </w:r>
      <w:r>
        <w:t xml:space="preserve">Auf diese Weise </w:t>
      </w:r>
      <w:r w:rsidR="00CE1CFF">
        <w:t>wird</w:t>
      </w:r>
      <w:r>
        <w:t xml:space="preserve"> künftig </w:t>
      </w:r>
      <w:r w:rsidR="00CE1CFF">
        <w:t>ein Großteil der</w:t>
      </w:r>
      <w:r>
        <w:t xml:space="preserve"> bei expert verfügbaren Produkte </w:t>
      </w:r>
      <w:r w:rsidR="00CE1CFF">
        <w:t xml:space="preserve">auch </w:t>
      </w:r>
      <w:r>
        <w:t>online bestellbar.</w:t>
      </w:r>
      <w:r w:rsidR="004650C9">
        <w:t xml:space="preserve"> Dazu sagte </w:t>
      </w:r>
      <w:r w:rsidR="00CE1CFF">
        <w:t>Dr. Stefan Müller</w:t>
      </w:r>
      <w:r w:rsidR="00161145">
        <w:t>, Vorstand für IT und Logistik</w:t>
      </w:r>
      <w:r w:rsidR="00CE1CFF">
        <w:t xml:space="preserve">: </w:t>
      </w:r>
      <w:r w:rsidR="00CE1CFF" w:rsidRPr="00F31AF6">
        <w:t xml:space="preserve">„Wir </w:t>
      </w:r>
      <w:r w:rsidR="00161145" w:rsidRPr="00F31AF6">
        <w:t xml:space="preserve">wollen auch für unsere </w:t>
      </w:r>
      <w:r w:rsidR="00CE1CFF" w:rsidRPr="00F31AF6">
        <w:t xml:space="preserve">digitalen Kunden </w:t>
      </w:r>
      <w:r w:rsidR="00161145" w:rsidRPr="00F31AF6">
        <w:t xml:space="preserve">sicherstellen, dass sie mit expert auf allen Kanälen </w:t>
      </w:r>
      <w:r w:rsidR="00CE1CFF" w:rsidRPr="00F31AF6">
        <w:t>zufrieden sind.“</w:t>
      </w:r>
      <w:r w:rsidR="00CE1CFF">
        <w:t xml:space="preserve"> </w:t>
      </w:r>
      <w:r>
        <w:t>Die neue Onlineshop-Systematik, die bereits im August im Rahmen der expert-Roadshow vorgestellt wurde, stieß bei den Gesellschaftern und Mitgliedern auf hohe Akzeptanz</w:t>
      </w:r>
      <w:r w:rsidRPr="00584F1F">
        <w:t>.</w:t>
      </w:r>
    </w:p>
    <w:p w:rsidR="00CE1CFF" w:rsidRDefault="00CE1CFF" w:rsidP="00CE1CFF">
      <w:pPr>
        <w:pStyle w:val="Textkrper"/>
      </w:pPr>
    </w:p>
    <w:p w:rsidR="00CE1CFF" w:rsidRDefault="002648C8" w:rsidP="00CE1CFF">
      <w:pPr>
        <w:pStyle w:val="Textkrper"/>
      </w:pPr>
      <w:r>
        <w:t xml:space="preserve">Darüber </w:t>
      </w:r>
      <w:r w:rsidR="007D6E04">
        <w:t xml:space="preserve">hinaus </w:t>
      </w:r>
      <w:r w:rsidR="0050044F">
        <w:t>stellte die Verbundgruppe</w:t>
      </w:r>
      <w:r>
        <w:t xml:space="preserve"> für den Bereich Logistik ein klares Leistungs</w:t>
      </w:r>
      <w:r w:rsidR="00E32DA7">
        <w:t xml:space="preserve">versprechen </w:t>
      </w:r>
      <w:r w:rsidR="00BC55BB">
        <w:t>zur Saison</w:t>
      </w:r>
      <w:r w:rsidR="0050044F">
        <w:t xml:space="preserve"> vor</w:t>
      </w:r>
      <w:r w:rsidR="00E32DA7">
        <w:t>: Alle Endkundenbestellungen, sei es online oder im Fachmarkt getätigt,</w:t>
      </w:r>
      <w:r w:rsidR="006454ED">
        <w:t xml:space="preserve"> werden künftig noch am gleichen Tag versendet.</w:t>
      </w:r>
      <w:r w:rsidR="00BC55BB">
        <w:t xml:space="preserve"> </w:t>
      </w:r>
      <w:r w:rsidR="00CA30C5" w:rsidRPr="00CA30C5">
        <w:t xml:space="preserve">Das </w:t>
      </w:r>
      <w:r w:rsidR="00253AA3">
        <w:t>Logistik-</w:t>
      </w:r>
      <w:r w:rsidR="00CA30C5" w:rsidRPr="00CA30C5">
        <w:t xml:space="preserve">Leistungsversprechen ist nur eine von vielen Maßnahmen, mit denen expert das </w:t>
      </w:r>
      <w:r w:rsidR="00253AA3">
        <w:t xml:space="preserve">Ziel </w:t>
      </w:r>
      <w:r w:rsidR="00CA30C5" w:rsidRPr="00CA30C5">
        <w:t>verfolgt</w:t>
      </w:r>
      <w:r w:rsidR="00BC55BB" w:rsidRPr="00CA30C5">
        <w:t>, den Bedürfnissen und Wünschen der Kunden noch stärker zu entsprechen.</w:t>
      </w:r>
      <w:r w:rsidR="00DF4B34">
        <w:t xml:space="preserve"> Um</w:t>
      </w:r>
      <w:r w:rsidR="00CA35F2">
        <w:t xml:space="preserve"> die Attraktivität der einzelnen expert-Standorte zusätzlich zu steigern, wurde mit der Einrichtung von g</w:t>
      </w:r>
      <w:r w:rsidR="003402B5">
        <w:t>ut 100 DPD-Paketshops begonnen, die vor Ort in die Ver</w:t>
      </w:r>
      <w:r w:rsidR="00B576F1">
        <w:t>kaufsflächen integriert werden und an denen die Kunden Pakete abholen und aufgeben können</w:t>
      </w:r>
      <w:r w:rsidR="00B576F1" w:rsidRPr="00CE1CFF">
        <w:t>.</w:t>
      </w:r>
      <w:r w:rsidR="00CE1CFF" w:rsidRPr="00CE1CFF">
        <w:t xml:space="preserve"> Für Mitte 2019 wurde zudem die Einführung von QR-Preisschildern in den expert-Fachmärkten angekündigt.</w:t>
      </w:r>
    </w:p>
    <w:p w:rsidR="009A0FCA" w:rsidRDefault="009A0FCA" w:rsidP="003468BD">
      <w:pPr>
        <w:pStyle w:val="Textkrper"/>
        <w:rPr>
          <w:b/>
        </w:rPr>
      </w:pPr>
    </w:p>
    <w:p w:rsidR="009A0FCA" w:rsidRDefault="009A0FCA" w:rsidP="003468BD">
      <w:pPr>
        <w:pStyle w:val="Textkrper"/>
        <w:rPr>
          <w:b/>
        </w:rPr>
      </w:pPr>
      <w:r>
        <w:rPr>
          <w:b/>
        </w:rPr>
        <w:t>Friedrich Wilhelm Ruf bleibt Aufsichtsratsvorsitzender</w:t>
      </w:r>
    </w:p>
    <w:p w:rsidR="00A03F67" w:rsidRPr="00A03F67" w:rsidRDefault="009A0FCA" w:rsidP="00A03F67">
      <w:pPr>
        <w:pStyle w:val="Textkrper"/>
      </w:pPr>
      <w:r>
        <w:t xml:space="preserve">Im Anschluss an die Tagung fand die eigentliche expert-Hauptversammlung statt, in deren Rahmen der Aufsichtsratsvorsitzende Friedrich Wilhelm Ruf </w:t>
      </w:r>
      <w:r w:rsidR="00B139C2">
        <w:t xml:space="preserve">mit großer Mehrheit </w:t>
      </w:r>
      <w:r>
        <w:t>in seiner Position bestätigt wurde. „</w:t>
      </w:r>
      <w:r w:rsidR="00B139C2" w:rsidRPr="00B139C2">
        <w:t>Ich freue mich sehr, dass die expert-Gesellschafter mir erneut ihr Vertrauen ausgesprochen haben und ich weitere vier Jahre an der Weiterentwicklung de</w:t>
      </w:r>
      <w:r w:rsidR="00B139C2">
        <w:t>r expert-Gruppe mitwirken darf</w:t>
      </w:r>
      <w:r>
        <w:t>“, sagte Ruf, der durch seine Wiede</w:t>
      </w:r>
      <w:r w:rsidR="008D761D">
        <w:t>rwahl seit nunmehr</w:t>
      </w:r>
      <w:r>
        <w:t xml:space="preserve"> </w:t>
      </w:r>
      <w:r w:rsidR="00B139C2">
        <w:t>acht</w:t>
      </w:r>
      <w:r>
        <w:t xml:space="preserve"> Jahren dem expert-Aufsichtsrat vorsitzt. </w:t>
      </w:r>
      <w:r w:rsidR="00A03F67">
        <w:t xml:space="preserve">Ebenfalls mit großer Zustimmung wiedergewählt wurde Aufsichtsratsmitglied Robert Feuchtgruber. </w:t>
      </w:r>
      <w:r w:rsidR="00A03F67" w:rsidRPr="00A03F67">
        <w:lastRenderedPageBreak/>
        <w:t>Aktuell setzt sich der expert-Aufsichtsrat wie folgt zusammen: Friedrich Wilhelm Ruf</w:t>
      </w:r>
      <w:r w:rsidR="00A03F67">
        <w:t xml:space="preserve"> </w:t>
      </w:r>
      <w:r w:rsidR="00A03F67" w:rsidRPr="00A03F67">
        <w:t>(Aufsichtsratsvorsitzender), Dr. Bruno Hall (stellvertretender Aufsichtsrats</w:t>
      </w:r>
      <w:r w:rsidR="00A03F67">
        <w:t>-</w:t>
      </w:r>
      <w:r w:rsidR="00A03F67" w:rsidRPr="00A03F67">
        <w:t>vorsitzender),</w:t>
      </w:r>
      <w:r w:rsidR="00A03F67">
        <w:t xml:space="preserve"> </w:t>
      </w:r>
      <w:r w:rsidR="00A03F67" w:rsidRPr="00A03F67">
        <w:t xml:space="preserve">Robert Feuchtgruber, Josef Ludwig Kappenberger, Dr. Harald Stang und Jan Brinkmann. </w:t>
      </w:r>
    </w:p>
    <w:p w:rsidR="007D6E04" w:rsidRDefault="007D6E04" w:rsidP="003468BD">
      <w:pPr>
        <w:pStyle w:val="Textkrper"/>
        <w:rPr>
          <w:b/>
        </w:rPr>
      </w:pPr>
      <w:bookmarkStart w:id="0" w:name="_GoBack"/>
      <w:bookmarkEnd w:id="0"/>
    </w:p>
    <w:p w:rsidR="00EE4B8E" w:rsidRDefault="00EE4B8E" w:rsidP="00EE4B8E">
      <w:pPr>
        <w:pStyle w:val="Textkrper"/>
        <w:rPr>
          <w:b/>
          <w:bCs/>
          <w:sz w:val="20"/>
        </w:rPr>
      </w:pPr>
      <w:r>
        <w:rPr>
          <w:b/>
          <w:bCs/>
          <w:sz w:val="20"/>
        </w:rPr>
        <w:t>Über die expert SE</w:t>
      </w:r>
    </w:p>
    <w:p w:rsidR="00EE4B8E" w:rsidRDefault="00EE4B8E" w:rsidP="00EE4B8E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expert SE mit Sitz in Langenhagen ist eine Handelsverbundgruppe für Consumer Electronics, Informationstechnologie, Telekommunikation, Entertainment und Elektrohausgeräte. Aktuell sind in ihr 190 expert-Gesellschafter und -Mitglieder mit insgesamt 422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2017/2018 belief sich der Innenumsatz zu Industrieabgabepreisen (ohne MwSt.) auf 2,15 Mrd. Euro. </w:t>
      </w:r>
      <w:hyperlink r:id="rId8" w:history="1">
        <w:r>
          <w:rPr>
            <w:rStyle w:val="Hyperlink"/>
            <w:sz w:val="20"/>
          </w:rPr>
          <w:t>www.expert.de</w:t>
        </w:r>
      </w:hyperlink>
    </w:p>
    <w:p w:rsidR="00180F07" w:rsidRDefault="00180F07" w:rsidP="004D120F">
      <w:pPr>
        <w:pStyle w:val="Textkrper"/>
        <w:spacing w:line="240" w:lineRule="auto"/>
        <w:rPr>
          <w:sz w:val="20"/>
        </w:rPr>
      </w:pPr>
    </w:p>
    <w:p w:rsidR="00E80863" w:rsidRDefault="00E80863" w:rsidP="00A5505A">
      <w:pPr>
        <w:pStyle w:val="Textkrper"/>
        <w:rPr>
          <w:b/>
          <w:sz w:val="20"/>
        </w:rPr>
      </w:pPr>
    </w:p>
    <w:p w:rsidR="00A5505A" w:rsidRPr="00F13B67" w:rsidRDefault="00A5505A" w:rsidP="00A5505A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 xml:space="preserve">expert </w:t>
      </w:r>
      <w:r w:rsidR="002D1016">
        <w:rPr>
          <w:sz w:val="20"/>
        </w:rPr>
        <w:t>SE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Christine Wedemeyer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:rsidR="00A5505A" w:rsidRDefault="00A5505A" w:rsidP="00771F2F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="00D164D9" w:rsidRPr="00D164D9">
        <w:rPr>
          <w:rFonts w:eastAsia="Times New Roman" w:cs="Arial"/>
          <w:noProof/>
          <w:sz w:val="20"/>
        </w:rPr>
        <w:t>D-30855 Langenhagen</w:t>
      </w:r>
    </w:p>
    <w:p w:rsidR="00A5505A" w:rsidRDefault="00EB6CC1" w:rsidP="00771F2F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>Tel</w:t>
      </w:r>
      <w:r w:rsidR="0014139D">
        <w:rPr>
          <w:rFonts w:eastAsia="Times New Roman" w:cs="Arial"/>
          <w:noProof/>
          <w:sz w:val="20"/>
        </w:rPr>
        <w:t>.: +49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511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7808</w:t>
      </w:r>
      <w:r>
        <w:rPr>
          <w:rFonts w:eastAsia="Times New Roman" w:cs="Arial"/>
          <w:noProof/>
          <w:sz w:val="20"/>
        </w:rPr>
        <w:t xml:space="preserve"> – </w:t>
      </w:r>
      <w:r w:rsidRPr="00EB6CC1">
        <w:rPr>
          <w:rFonts w:eastAsia="Times New Roman" w:cs="Arial"/>
          <w:noProof/>
          <w:sz w:val="20"/>
        </w:rPr>
        <w:t>33430</w:t>
      </w:r>
    </w:p>
    <w:p w:rsidR="00A5505A" w:rsidRDefault="00771F2F" w:rsidP="00FE7124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="00BC173C" w:rsidRPr="00BC173C">
        <w:rPr>
          <w:rFonts w:eastAsia="Times New Roman" w:cs="Arial"/>
          <w:noProof/>
          <w:sz w:val="20"/>
        </w:rPr>
        <w:t>c.wedemeyer@expert.de</w:t>
      </w:r>
    </w:p>
    <w:p w:rsidR="00D85D2E" w:rsidRDefault="00D85D2E" w:rsidP="00103DCE">
      <w:pPr>
        <w:pStyle w:val="Textkrper"/>
        <w:rPr>
          <w:sz w:val="20"/>
        </w:rPr>
      </w:pPr>
    </w:p>
    <w:p w:rsidR="00A90850" w:rsidRPr="00EA1D4C" w:rsidRDefault="00EA1D4C" w:rsidP="00103DCE">
      <w:pPr>
        <w:pStyle w:val="Textkrper"/>
        <w:rPr>
          <w:sz w:val="20"/>
        </w:rPr>
      </w:pPr>
      <w:r>
        <w:rPr>
          <w:sz w:val="20"/>
        </w:rPr>
        <w:t>www.expert.de</w:t>
      </w:r>
    </w:p>
    <w:p w:rsidR="00A90850" w:rsidRPr="00216EA9" w:rsidRDefault="00A90850" w:rsidP="00103DCE">
      <w:pPr>
        <w:pStyle w:val="Textkrper"/>
        <w:rPr>
          <w:sz w:val="20"/>
        </w:rPr>
      </w:pPr>
    </w:p>
    <w:p w:rsidR="00EA1D4C" w:rsidRDefault="00EA1D4C" w:rsidP="00103DCE">
      <w:pPr>
        <w:pStyle w:val="Textkrper"/>
        <w:rPr>
          <w:b/>
          <w:sz w:val="20"/>
        </w:rPr>
      </w:pPr>
    </w:p>
    <w:p w:rsidR="00103DCE" w:rsidRDefault="00103DCE" w:rsidP="00103DCE">
      <w:pPr>
        <w:pStyle w:val="Textkrper"/>
        <w:rPr>
          <w:b/>
          <w:sz w:val="20"/>
        </w:rPr>
      </w:pPr>
      <w:r w:rsidRPr="000E0898">
        <w:rPr>
          <w:b/>
          <w:sz w:val="20"/>
        </w:rPr>
        <w:t>Bildunterschriften</w:t>
      </w:r>
    </w:p>
    <w:p w:rsidR="00255535" w:rsidRDefault="00255535" w:rsidP="00103DCE">
      <w:pPr>
        <w:pStyle w:val="Textkrper"/>
        <w:rPr>
          <w:b/>
          <w:sz w:val="20"/>
        </w:rPr>
      </w:pPr>
    </w:p>
    <w:p w:rsidR="00255535" w:rsidRDefault="00B76333" w:rsidP="00255535">
      <w:pPr>
        <w:pStyle w:val="Textkrper"/>
        <w:spacing w:line="240" w:lineRule="auto"/>
        <w:jc w:val="left"/>
        <w:rPr>
          <w:sz w:val="20"/>
        </w:rPr>
      </w:pPr>
      <w:r w:rsidRPr="006159DE">
        <w:rPr>
          <w:sz w:val="20"/>
        </w:rPr>
        <w:t>Bild 1 (expert_expert-Vorstände</w:t>
      </w:r>
      <w:r w:rsidR="006159DE" w:rsidRPr="006159DE">
        <w:rPr>
          <w:sz w:val="20"/>
        </w:rPr>
        <w:t>_HV2018</w:t>
      </w:r>
      <w:r w:rsidR="00255535" w:rsidRPr="006159DE">
        <w:rPr>
          <w:sz w:val="20"/>
        </w:rPr>
        <w:t>.jpg):</w:t>
      </w:r>
      <w:r w:rsidR="00255535" w:rsidRPr="006159DE">
        <w:rPr>
          <w:sz w:val="20"/>
        </w:rPr>
        <w:br/>
      </w:r>
      <w:r w:rsidR="006159DE" w:rsidRPr="006159DE">
        <w:rPr>
          <w:sz w:val="20"/>
        </w:rPr>
        <w:t>v.l.n.r.: Gerd Christian Hesse, Jochen Ludwig (</w:t>
      </w:r>
      <w:r w:rsidR="00255535" w:rsidRPr="006159DE">
        <w:rPr>
          <w:sz w:val="20"/>
        </w:rPr>
        <w:t>Vor</w:t>
      </w:r>
      <w:r w:rsidR="006159DE" w:rsidRPr="006159DE">
        <w:rPr>
          <w:sz w:val="20"/>
        </w:rPr>
        <w:t>standsvorsitzender), Dr. Stefan Müller</w:t>
      </w:r>
    </w:p>
    <w:p w:rsidR="00B76333" w:rsidRDefault="00B76333" w:rsidP="00255535">
      <w:pPr>
        <w:pStyle w:val="Textkrper"/>
        <w:spacing w:line="240" w:lineRule="auto"/>
        <w:jc w:val="left"/>
        <w:rPr>
          <w:sz w:val="20"/>
        </w:rPr>
      </w:pPr>
    </w:p>
    <w:p w:rsidR="00B76333" w:rsidRPr="00B76333" w:rsidRDefault="00B76333" w:rsidP="00B76333">
      <w:pPr>
        <w:pStyle w:val="Textkrper"/>
        <w:spacing w:line="240" w:lineRule="auto"/>
        <w:jc w:val="left"/>
        <w:rPr>
          <w:sz w:val="20"/>
        </w:rPr>
      </w:pPr>
      <w:r w:rsidRPr="00B76333">
        <w:rPr>
          <w:sz w:val="20"/>
        </w:rPr>
        <w:t>Bild 2 (expert_FriedrichWilhelmRuf.jpg):</w:t>
      </w:r>
    </w:p>
    <w:p w:rsidR="00B76333" w:rsidRPr="0041477A" w:rsidRDefault="00B76333" w:rsidP="00B76333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Für weitere vier Jahre im Amt: Friedrich Wilhelm Ruf, Aufsichtsratsvorsitzender der expert SE</w:t>
      </w:r>
    </w:p>
    <w:p w:rsidR="00255535" w:rsidRPr="005346ED" w:rsidRDefault="00255535" w:rsidP="00255535">
      <w:pPr>
        <w:pStyle w:val="Textkrper"/>
        <w:spacing w:line="240" w:lineRule="auto"/>
        <w:jc w:val="left"/>
        <w:rPr>
          <w:sz w:val="20"/>
          <w:highlight w:val="yellow"/>
        </w:rPr>
      </w:pPr>
    </w:p>
    <w:p w:rsidR="00255535" w:rsidRPr="006159DE" w:rsidRDefault="00B76333" w:rsidP="00255535">
      <w:pPr>
        <w:pStyle w:val="Textkrper"/>
        <w:spacing w:line="240" w:lineRule="auto"/>
        <w:jc w:val="left"/>
        <w:rPr>
          <w:sz w:val="20"/>
        </w:rPr>
      </w:pPr>
      <w:r w:rsidRPr="006159DE">
        <w:rPr>
          <w:sz w:val="20"/>
        </w:rPr>
        <w:t>Bild 3</w:t>
      </w:r>
      <w:r w:rsidR="00255535" w:rsidRPr="006159DE">
        <w:rPr>
          <w:sz w:val="20"/>
        </w:rPr>
        <w:t xml:space="preserve"> (expert_</w:t>
      </w:r>
      <w:r w:rsidR="006838C7" w:rsidRPr="006159DE">
        <w:rPr>
          <w:sz w:val="20"/>
        </w:rPr>
        <w:t>expert-Messestand_</w:t>
      </w:r>
      <w:r w:rsidRPr="006159DE">
        <w:rPr>
          <w:sz w:val="20"/>
        </w:rPr>
        <w:t>HV</w:t>
      </w:r>
      <w:r w:rsidR="006838C7" w:rsidRPr="006159DE">
        <w:rPr>
          <w:sz w:val="20"/>
        </w:rPr>
        <w:t>2018</w:t>
      </w:r>
      <w:r w:rsidR="00D72B55">
        <w:rPr>
          <w:sz w:val="20"/>
        </w:rPr>
        <w:t>_1</w:t>
      </w:r>
      <w:r w:rsidR="00255535" w:rsidRPr="006159DE">
        <w:rPr>
          <w:sz w:val="20"/>
        </w:rPr>
        <w:t>.jpg):</w:t>
      </w:r>
    </w:p>
    <w:p w:rsidR="00255535" w:rsidRDefault="00B76333" w:rsidP="00BF0F23">
      <w:pPr>
        <w:pStyle w:val="Textkrper"/>
        <w:spacing w:line="276" w:lineRule="auto"/>
        <w:jc w:val="left"/>
        <w:rPr>
          <w:sz w:val="20"/>
        </w:rPr>
      </w:pPr>
      <w:r w:rsidRPr="006159DE">
        <w:rPr>
          <w:sz w:val="20"/>
        </w:rPr>
        <w:t>Impressionen von der expert-Messe in der Göttinger Lokhalle</w:t>
      </w:r>
      <w:r w:rsidR="0041477A" w:rsidRPr="00C83347">
        <w:rPr>
          <w:sz w:val="20"/>
        </w:rPr>
        <w:t xml:space="preserve"> </w:t>
      </w:r>
    </w:p>
    <w:p w:rsidR="00D72B55" w:rsidRDefault="00D72B55" w:rsidP="00BF0F23">
      <w:pPr>
        <w:pStyle w:val="Textkrper"/>
        <w:spacing w:line="276" w:lineRule="auto"/>
        <w:jc w:val="left"/>
        <w:rPr>
          <w:sz w:val="20"/>
        </w:rPr>
      </w:pPr>
    </w:p>
    <w:p w:rsidR="00D72B55" w:rsidRPr="006159DE" w:rsidRDefault="00D72B55" w:rsidP="00D72B55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Bild 4</w:t>
      </w:r>
      <w:r w:rsidRPr="006159DE">
        <w:rPr>
          <w:sz w:val="20"/>
        </w:rPr>
        <w:t xml:space="preserve"> (expert_expert-Messestand_HV2018</w:t>
      </w:r>
      <w:r>
        <w:rPr>
          <w:sz w:val="20"/>
        </w:rPr>
        <w:t>_2</w:t>
      </w:r>
      <w:r w:rsidRPr="006159DE">
        <w:rPr>
          <w:sz w:val="20"/>
        </w:rPr>
        <w:t>.jpg):</w:t>
      </w:r>
    </w:p>
    <w:p w:rsidR="00D72B55" w:rsidRPr="00C83347" w:rsidRDefault="00D72B55" w:rsidP="00D72B55">
      <w:pPr>
        <w:pStyle w:val="Textkrper"/>
        <w:spacing w:line="276" w:lineRule="auto"/>
        <w:jc w:val="left"/>
        <w:rPr>
          <w:b/>
          <w:sz w:val="20"/>
        </w:rPr>
      </w:pPr>
      <w:r w:rsidRPr="006159DE">
        <w:rPr>
          <w:sz w:val="20"/>
        </w:rPr>
        <w:t>Impressionen von der expert-Messe in der Göttinger Lokhalle</w:t>
      </w:r>
    </w:p>
    <w:sectPr w:rsidR="00D72B55" w:rsidRPr="00C83347" w:rsidSect="0002641B">
      <w:headerReference w:type="default" r:id="rId9"/>
      <w:footerReference w:type="even" r:id="rId10"/>
      <w:footerReference w:type="default" r:id="rId11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FC3" w:rsidRDefault="00AE5FC3">
      <w:r>
        <w:separator/>
      </w:r>
    </w:p>
  </w:endnote>
  <w:endnote w:type="continuationSeparator" w:id="0">
    <w:p w:rsidR="00AE5FC3" w:rsidRDefault="00AE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EC0" w:rsidRDefault="005A2EC0" w:rsidP="0053191B">
    <w:pPr>
      <w:spacing w:after="120"/>
      <w:jc w:val="both"/>
      <w:rPr>
        <w:rFonts w:ascii="Arial" w:hAnsi="Arial"/>
        <w:sz w:val="20"/>
      </w:rPr>
    </w:pPr>
  </w:p>
  <w:p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FC3" w:rsidRDefault="00AE5FC3">
      <w:r>
        <w:separator/>
      </w:r>
    </w:p>
  </w:footnote>
  <w:footnote w:type="continuationSeparator" w:id="0">
    <w:p w:rsidR="00AE5FC3" w:rsidRDefault="00AE5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5A2EC0" w:rsidRDefault="005A2EC0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EDD663F"/>
    <w:multiLevelType w:val="hybridMultilevel"/>
    <w:tmpl w:val="85A8FCEA"/>
    <w:lvl w:ilvl="0" w:tplc="1E9E044E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AE"/>
    <w:rsid w:val="00001506"/>
    <w:rsid w:val="00001B64"/>
    <w:rsid w:val="00002123"/>
    <w:rsid w:val="00004FC4"/>
    <w:rsid w:val="0000613B"/>
    <w:rsid w:val="00012263"/>
    <w:rsid w:val="0001314C"/>
    <w:rsid w:val="000134A2"/>
    <w:rsid w:val="000136DB"/>
    <w:rsid w:val="0001571C"/>
    <w:rsid w:val="000241EA"/>
    <w:rsid w:val="000252A5"/>
    <w:rsid w:val="0002641B"/>
    <w:rsid w:val="00026611"/>
    <w:rsid w:val="00027904"/>
    <w:rsid w:val="00030236"/>
    <w:rsid w:val="00030413"/>
    <w:rsid w:val="00030F9D"/>
    <w:rsid w:val="00031949"/>
    <w:rsid w:val="00034158"/>
    <w:rsid w:val="0003517C"/>
    <w:rsid w:val="00035C0A"/>
    <w:rsid w:val="00037249"/>
    <w:rsid w:val="000402D6"/>
    <w:rsid w:val="00040A48"/>
    <w:rsid w:val="00042D62"/>
    <w:rsid w:val="0004344F"/>
    <w:rsid w:val="00043E8D"/>
    <w:rsid w:val="000445A1"/>
    <w:rsid w:val="00046E9D"/>
    <w:rsid w:val="0005083B"/>
    <w:rsid w:val="00054418"/>
    <w:rsid w:val="000550E7"/>
    <w:rsid w:val="000555E5"/>
    <w:rsid w:val="00056050"/>
    <w:rsid w:val="00060D1E"/>
    <w:rsid w:val="0006337B"/>
    <w:rsid w:val="0006488C"/>
    <w:rsid w:val="00064EA5"/>
    <w:rsid w:val="00067AE4"/>
    <w:rsid w:val="00070A11"/>
    <w:rsid w:val="00071047"/>
    <w:rsid w:val="000714CF"/>
    <w:rsid w:val="00072CD6"/>
    <w:rsid w:val="000734E5"/>
    <w:rsid w:val="00073DF1"/>
    <w:rsid w:val="0007472E"/>
    <w:rsid w:val="00077F6A"/>
    <w:rsid w:val="00080E63"/>
    <w:rsid w:val="000812E3"/>
    <w:rsid w:val="00082380"/>
    <w:rsid w:val="000825BD"/>
    <w:rsid w:val="0008285C"/>
    <w:rsid w:val="00083152"/>
    <w:rsid w:val="0008654D"/>
    <w:rsid w:val="00087173"/>
    <w:rsid w:val="00090794"/>
    <w:rsid w:val="00091471"/>
    <w:rsid w:val="0009154F"/>
    <w:rsid w:val="000921A0"/>
    <w:rsid w:val="00095AAF"/>
    <w:rsid w:val="00095FBE"/>
    <w:rsid w:val="0009749D"/>
    <w:rsid w:val="0009792C"/>
    <w:rsid w:val="000A16AE"/>
    <w:rsid w:val="000A3E4B"/>
    <w:rsid w:val="000A4BBE"/>
    <w:rsid w:val="000A5260"/>
    <w:rsid w:val="000A622E"/>
    <w:rsid w:val="000A68C7"/>
    <w:rsid w:val="000B1937"/>
    <w:rsid w:val="000B1F92"/>
    <w:rsid w:val="000B2102"/>
    <w:rsid w:val="000B2852"/>
    <w:rsid w:val="000B48EA"/>
    <w:rsid w:val="000B6A5E"/>
    <w:rsid w:val="000C040D"/>
    <w:rsid w:val="000C0B13"/>
    <w:rsid w:val="000C1DA8"/>
    <w:rsid w:val="000C297A"/>
    <w:rsid w:val="000C29E3"/>
    <w:rsid w:val="000C4C25"/>
    <w:rsid w:val="000D03BC"/>
    <w:rsid w:val="000D12A5"/>
    <w:rsid w:val="000D1A21"/>
    <w:rsid w:val="000D377D"/>
    <w:rsid w:val="000E00DC"/>
    <w:rsid w:val="000E0898"/>
    <w:rsid w:val="000E0DB7"/>
    <w:rsid w:val="000E2B46"/>
    <w:rsid w:val="000E3BF1"/>
    <w:rsid w:val="000E4AAB"/>
    <w:rsid w:val="000E7C54"/>
    <w:rsid w:val="000F15BA"/>
    <w:rsid w:val="000F184C"/>
    <w:rsid w:val="000F599B"/>
    <w:rsid w:val="000F78F1"/>
    <w:rsid w:val="0010003D"/>
    <w:rsid w:val="00100EBD"/>
    <w:rsid w:val="00101989"/>
    <w:rsid w:val="00101DEE"/>
    <w:rsid w:val="0010217B"/>
    <w:rsid w:val="00103DCE"/>
    <w:rsid w:val="001062B0"/>
    <w:rsid w:val="00106FE9"/>
    <w:rsid w:val="0010785B"/>
    <w:rsid w:val="00110A5E"/>
    <w:rsid w:val="00110F80"/>
    <w:rsid w:val="00111A5C"/>
    <w:rsid w:val="0011326A"/>
    <w:rsid w:val="0011371C"/>
    <w:rsid w:val="00123E4B"/>
    <w:rsid w:val="00124977"/>
    <w:rsid w:val="00124A7A"/>
    <w:rsid w:val="00126D12"/>
    <w:rsid w:val="00127937"/>
    <w:rsid w:val="00131C69"/>
    <w:rsid w:val="00132002"/>
    <w:rsid w:val="00133271"/>
    <w:rsid w:val="00133F33"/>
    <w:rsid w:val="00135E07"/>
    <w:rsid w:val="001409AB"/>
    <w:rsid w:val="00140E23"/>
    <w:rsid w:val="0014139D"/>
    <w:rsid w:val="00142AD9"/>
    <w:rsid w:val="0014386F"/>
    <w:rsid w:val="00144BFB"/>
    <w:rsid w:val="00147F5A"/>
    <w:rsid w:val="00150B3D"/>
    <w:rsid w:val="00152197"/>
    <w:rsid w:val="001535E5"/>
    <w:rsid w:val="00153D12"/>
    <w:rsid w:val="00154900"/>
    <w:rsid w:val="00157B06"/>
    <w:rsid w:val="00160BA0"/>
    <w:rsid w:val="00161145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5234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1402"/>
    <w:rsid w:val="00195B6D"/>
    <w:rsid w:val="001A2EFC"/>
    <w:rsid w:val="001A3B17"/>
    <w:rsid w:val="001A791F"/>
    <w:rsid w:val="001A7E01"/>
    <w:rsid w:val="001B123D"/>
    <w:rsid w:val="001B14E0"/>
    <w:rsid w:val="001B1948"/>
    <w:rsid w:val="001B31BF"/>
    <w:rsid w:val="001B6E1D"/>
    <w:rsid w:val="001C0639"/>
    <w:rsid w:val="001C1A55"/>
    <w:rsid w:val="001C1E29"/>
    <w:rsid w:val="001C4122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61"/>
    <w:rsid w:val="001E3D68"/>
    <w:rsid w:val="001E4C1B"/>
    <w:rsid w:val="001E57E0"/>
    <w:rsid w:val="001E7882"/>
    <w:rsid w:val="001F1713"/>
    <w:rsid w:val="001F1D55"/>
    <w:rsid w:val="001F37FD"/>
    <w:rsid w:val="001F4CD6"/>
    <w:rsid w:val="001F65FF"/>
    <w:rsid w:val="0020083F"/>
    <w:rsid w:val="00200999"/>
    <w:rsid w:val="00201EAE"/>
    <w:rsid w:val="002022F9"/>
    <w:rsid w:val="00203BB3"/>
    <w:rsid w:val="00204A15"/>
    <w:rsid w:val="00205991"/>
    <w:rsid w:val="00206358"/>
    <w:rsid w:val="00212B6B"/>
    <w:rsid w:val="00212CC5"/>
    <w:rsid w:val="0021312A"/>
    <w:rsid w:val="0021458E"/>
    <w:rsid w:val="00214ADC"/>
    <w:rsid w:val="00216EA9"/>
    <w:rsid w:val="00217C7F"/>
    <w:rsid w:val="00221790"/>
    <w:rsid w:val="00222E10"/>
    <w:rsid w:val="00224452"/>
    <w:rsid w:val="00224BC2"/>
    <w:rsid w:val="0022665A"/>
    <w:rsid w:val="00227C70"/>
    <w:rsid w:val="0023197F"/>
    <w:rsid w:val="00231DEC"/>
    <w:rsid w:val="00232900"/>
    <w:rsid w:val="00232A14"/>
    <w:rsid w:val="002334A5"/>
    <w:rsid w:val="00233FA2"/>
    <w:rsid w:val="0023459A"/>
    <w:rsid w:val="0023526F"/>
    <w:rsid w:val="00235E9C"/>
    <w:rsid w:val="00235FEB"/>
    <w:rsid w:val="002407C7"/>
    <w:rsid w:val="00243560"/>
    <w:rsid w:val="00244720"/>
    <w:rsid w:val="00244B34"/>
    <w:rsid w:val="00244B53"/>
    <w:rsid w:val="002456C1"/>
    <w:rsid w:val="00246B62"/>
    <w:rsid w:val="002476A6"/>
    <w:rsid w:val="00247B49"/>
    <w:rsid w:val="00250531"/>
    <w:rsid w:val="00252350"/>
    <w:rsid w:val="00253AA3"/>
    <w:rsid w:val="00255535"/>
    <w:rsid w:val="002557B9"/>
    <w:rsid w:val="0025655A"/>
    <w:rsid w:val="002617B9"/>
    <w:rsid w:val="0026396F"/>
    <w:rsid w:val="002648C8"/>
    <w:rsid w:val="00270AB6"/>
    <w:rsid w:val="00270C62"/>
    <w:rsid w:val="00271AC9"/>
    <w:rsid w:val="00272B54"/>
    <w:rsid w:val="00272DA8"/>
    <w:rsid w:val="00273AE7"/>
    <w:rsid w:val="00275B1B"/>
    <w:rsid w:val="00276C58"/>
    <w:rsid w:val="0028355A"/>
    <w:rsid w:val="00283577"/>
    <w:rsid w:val="002835A5"/>
    <w:rsid w:val="0028445D"/>
    <w:rsid w:val="002856DD"/>
    <w:rsid w:val="00290619"/>
    <w:rsid w:val="00290DA2"/>
    <w:rsid w:val="00292B80"/>
    <w:rsid w:val="002A16EE"/>
    <w:rsid w:val="002A1F1B"/>
    <w:rsid w:val="002A224F"/>
    <w:rsid w:val="002A5868"/>
    <w:rsid w:val="002B7621"/>
    <w:rsid w:val="002B779F"/>
    <w:rsid w:val="002C06BD"/>
    <w:rsid w:val="002C0B39"/>
    <w:rsid w:val="002C16A7"/>
    <w:rsid w:val="002C1A0B"/>
    <w:rsid w:val="002C1F86"/>
    <w:rsid w:val="002C2AB3"/>
    <w:rsid w:val="002C4089"/>
    <w:rsid w:val="002C77B9"/>
    <w:rsid w:val="002C7DD8"/>
    <w:rsid w:val="002D1016"/>
    <w:rsid w:val="002D3A7C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301397"/>
    <w:rsid w:val="00301DDD"/>
    <w:rsid w:val="00304ABD"/>
    <w:rsid w:val="00305DA9"/>
    <w:rsid w:val="0030741A"/>
    <w:rsid w:val="00307EEC"/>
    <w:rsid w:val="00314AC0"/>
    <w:rsid w:val="00315A14"/>
    <w:rsid w:val="003173CD"/>
    <w:rsid w:val="00317B84"/>
    <w:rsid w:val="00317BE5"/>
    <w:rsid w:val="00320359"/>
    <w:rsid w:val="003223F6"/>
    <w:rsid w:val="003232FF"/>
    <w:rsid w:val="003235AE"/>
    <w:rsid w:val="003254D8"/>
    <w:rsid w:val="00325C6C"/>
    <w:rsid w:val="00326E1D"/>
    <w:rsid w:val="00332A2C"/>
    <w:rsid w:val="00334EE3"/>
    <w:rsid w:val="00336127"/>
    <w:rsid w:val="003402B5"/>
    <w:rsid w:val="003411A7"/>
    <w:rsid w:val="003419AC"/>
    <w:rsid w:val="00343729"/>
    <w:rsid w:val="00345D60"/>
    <w:rsid w:val="003462E1"/>
    <w:rsid w:val="00346591"/>
    <w:rsid w:val="003468BD"/>
    <w:rsid w:val="00346C71"/>
    <w:rsid w:val="003475DE"/>
    <w:rsid w:val="0035078D"/>
    <w:rsid w:val="0035110B"/>
    <w:rsid w:val="00351163"/>
    <w:rsid w:val="00351B98"/>
    <w:rsid w:val="0035244F"/>
    <w:rsid w:val="003540CA"/>
    <w:rsid w:val="003618F4"/>
    <w:rsid w:val="0036309A"/>
    <w:rsid w:val="00363393"/>
    <w:rsid w:val="003634EB"/>
    <w:rsid w:val="003638B8"/>
    <w:rsid w:val="00365706"/>
    <w:rsid w:val="00367542"/>
    <w:rsid w:val="003679D7"/>
    <w:rsid w:val="003679DE"/>
    <w:rsid w:val="003719EC"/>
    <w:rsid w:val="00372103"/>
    <w:rsid w:val="003739AD"/>
    <w:rsid w:val="003740A7"/>
    <w:rsid w:val="00375C36"/>
    <w:rsid w:val="00377C0F"/>
    <w:rsid w:val="00377E1D"/>
    <w:rsid w:val="00382AF4"/>
    <w:rsid w:val="00383E46"/>
    <w:rsid w:val="00384C27"/>
    <w:rsid w:val="00386093"/>
    <w:rsid w:val="003871F7"/>
    <w:rsid w:val="00390D5A"/>
    <w:rsid w:val="003916D7"/>
    <w:rsid w:val="00392900"/>
    <w:rsid w:val="003933A4"/>
    <w:rsid w:val="0039350D"/>
    <w:rsid w:val="00393586"/>
    <w:rsid w:val="003935BD"/>
    <w:rsid w:val="00393C25"/>
    <w:rsid w:val="00396479"/>
    <w:rsid w:val="003964F4"/>
    <w:rsid w:val="003A1231"/>
    <w:rsid w:val="003A18BA"/>
    <w:rsid w:val="003A1FAD"/>
    <w:rsid w:val="003A4DC8"/>
    <w:rsid w:val="003A60D5"/>
    <w:rsid w:val="003A7D04"/>
    <w:rsid w:val="003B51E8"/>
    <w:rsid w:val="003B59E2"/>
    <w:rsid w:val="003B6424"/>
    <w:rsid w:val="003B6D8A"/>
    <w:rsid w:val="003C0D59"/>
    <w:rsid w:val="003C5364"/>
    <w:rsid w:val="003C6B46"/>
    <w:rsid w:val="003C72AE"/>
    <w:rsid w:val="003D3F7F"/>
    <w:rsid w:val="003D6691"/>
    <w:rsid w:val="003E0DB9"/>
    <w:rsid w:val="003E1FAC"/>
    <w:rsid w:val="003E34CD"/>
    <w:rsid w:val="003E3D15"/>
    <w:rsid w:val="003E73FF"/>
    <w:rsid w:val="003E7432"/>
    <w:rsid w:val="003E7B5A"/>
    <w:rsid w:val="003F0F49"/>
    <w:rsid w:val="00400251"/>
    <w:rsid w:val="00401E12"/>
    <w:rsid w:val="00402E29"/>
    <w:rsid w:val="00404783"/>
    <w:rsid w:val="00404E13"/>
    <w:rsid w:val="004103C7"/>
    <w:rsid w:val="00413E24"/>
    <w:rsid w:val="0041477A"/>
    <w:rsid w:val="00414D45"/>
    <w:rsid w:val="00415700"/>
    <w:rsid w:val="00416525"/>
    <w:rsid w:val="00416BB7"/>
    <w:rsid w:val="00420136"/>
    <w:rsid w:val="004213DA"/>
    <w:rsid w:val="00421C45"/>
    <w:rsid w:val="00421E43"/>
    <w:rsid w:val="00422312"/>
    <w:rsid w:val="004238FA"/>
    <w:rsid w:val="0043009B"/>
    <w:rsid w:val="00432B19"/>
    <w:rsid w:val="00434471"/>
    <w:rsid w:val="00434599"/>
    <w:rsid w:val="00434E7E"/>
    <w:rsid w:val="00435C38"/>
    <w:rsid w:val="004360DC"/>
    <w:rsid w:val="00436C38"/>
    <w:rsid w:val="004415AA"/>
    <w:rsid w:val="00441A1C"/>
    <w:rsid w:val="00442351"/>
    <w:rsid w:val="004424FD"/>
    <w:rsid w:val="00442D71"/>
    <w:rsid w:val="00447810"/>
    <w:rsid w:val="00452412"/>
    <w:rsid w:val="00453725"/>
    <w:rsid w:val="00457061"/>
    <w:rsid w:val="00461230"/>
    <w:rsid w:val="00461D49"/>
    <w:rsid w:val="004621D4"/>
    <w:rsid w:val="00464472"/>
    <w:rsid w:val="004644C1"/>
    <w:rsid w:val="004645F2"/>
    <w:rsid w:val="004650C9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75D52"/>
    <w:rsid w:val="00480DD3"/>
    <w:rsid w:val="00482272"/>
    <w:rsid w:val="00483815"/>
    <w:rsid w:val="00485FDE"/>
    <w:rsid w:val="0049006D"/>
    <w:rsid w:val="00490194"/>
    <w:rsid w:val="00490854"/>
    <w:rsid w:val="00491976"/>
    <w:rsid w:val="00492CC3"/>
    <w:rsid w:val="00494BFF"/>
    <w:rsid w:val="004953CE"/>
    <w:rsid w:val="00496A64"/>
    <w:rsid w:val="004977ED"/>
    <w:rsid w:val="004A054B"/>
    <w:rsid w:val="004A0A90"/>
    <w:rsid w:val="004A0E03"/>
    <w:rsid w:val="004A4136"/>
    <w:rsid w:val="004A4B2F"/>
    <w:rsid w:val="004B371A"/>
    <w:rsid w:val="004B41CA"/>
    <w:rsid w:val="004B465C"/>
    <w:rsid w:val="004C19E2"/>
    <w:rsid w:val="004C1D08"/>
    <w:rsid w:val="004C7EBE"/>
    <w:rsid w:val="004D120F"/>
    <w:rsid w:val="004D171E"/>
    <w:rsid w:val="004D1BB7"/>
    <w:rsid w:val="004D239E"/>
    <w:rsid w:val="004D2817"/>
    <w:rsid w:val="004D2EC1"/>
    <w:rsid w:val="004D5FBD"/>
    <w:rsid w:val="004E2237"/>
    <w:rsid w:val="004E253E"/>
    <w:rsid w:val="004E2BE7"/>
    <w:rsid w:val="004E7DF0"/>
    <w:rsid w:val="004F3A1C"/>
    <w:rsid w:val="004F6049"/>
    <w:rsid w:val="004F6B4F"/>
    <w:rsid w:val="004F6E97"/>
    <w:rsid w:val="0050044F"/>
    <w:rsid w:val="00500B95"/>
    <w:rsid w:val="005016A7"/>
    <w:rsid w:val="0050349D"/>
    <w:rsid w:val="00505AC3"/>
    <w:rsid w:val="0050628A"/>
    <w:rsid w:val="005077FD"/>
    <w:rsid w:val="00511461"/>
    <w:rsid w:val="0051315C"/>
    <w:rsid w:val="005149B5"/>
    <w:rsid w:val="0051693D"/>
    <w:rsid w:val="005220DD"/>
    <w:rsid w:val="0052227F"/>
    <w:rsid w:val="00522CE5"/>
    <w:rsid w:val="005249E3"/>
    <w:rsid w:val="00524B34"/>
    <w:rsid w:val="00526873"/>
    <w:rsid w:val="00527747"/>
    <w:rsid w:val="00530B0A"/>
    <w:rsid w:val="00530EC1"/>
    <w:rsid w:val="0053191B"/>
    <w:rsid w:val="00532C5E"/>
    <w:rsid w:val="0053413B"/>
    <w:rsid w:val="005346ED"/>
    <w:rsid w:val="00534F83"/>
    <w:rsid w:val="0053683A"/>
    <w:rsid w:val="005374B9"/>
    <w:rsid w:val="005405A3"/>
    <w:rsid w:val="005439CB"/>
    <w:rsid w:val="005462A4"/>
    <w:rsid w:val="00547346"/>
    <w:rsid w:val="00547F86"/>
    <w:rsid w:val="00550EF3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3E3"/>
    <w:rsid w:val="00565917"/>
    <w:rsid w:val="00565B97"/>
    <w:rsid w:val="00565D0E"/>
    <w:rsid w:val="00565EB8"/>
    <w:rsid w:val="00566481"/>
    <w:rsid w:val="0057146E"/>
    <w:rsid w:val="0057299B"/>
    <w:rsid w:val="005729FC"/>
    <w:rsid w:val="00573BD2"/>
    <w:rsid w:val="005746B9"/>
    <w:rsid w:val="005773D1"/>
    <w:rsid w:val="00580DED"/>
    <w:rsid w:val="005826F2"/>
    <w:rsid w:val="00584F1F"/>
    <w:rsid w:val="00594AF2"/>
    <w:rsid w:val="00595B25"/>
    <w:rsid w:val="005A03BD"/>
    <w:rsid w:val="005A1A77"/>
    <w:rsid w:val="005A2EC0"/>
    <w:rsid w:val="005A76F1"/>
    <w:rsid w:val="005B0D00"/>
    <w:rsid w:val="005B4869"/>
    <w:rsid w:val="005B59E0"/>
    <w:rsid w:val="005B5FAF"/>
    <w:rsid w:val="005B6D69"/>
    <w:rsid w:val="005C3ABF"/>
    <w:rsid w:val="005C3B62"/>
    <w:rsid w:val="005C4BBC"/>
    <w:rsid w:val="005D00B6"/>
    <w:rsid w:val="005D1C66"/>
    <w:rsid w:val="005D674D"/>
    <w:rsid w:val="005D7FBA"/>
    <w:rsid w:val="005E2BE8"/>
    <w:rsid w:val="005E3212"/>
    <w:rsid w:val="005E63AE"/>
    <w:rsid w:val="005E6DA7"/>
    <w:rsid w:val="005E737E"/>
    <w:rsid w:val="005E73F4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8FE"/>
    <w:rsid w:val="00614DF9"/>
    <w:rsid w:val="006155C4"/>
    <w:rsid w:val="006159DE"/>
    <w:rsid w:val="00616715"/>
    <w:rsid w:val="00617054"/>
    <w:rsid w:val="00621282"/>
    <w:rsid w:val="00621C69"/>
    <w:rsid w:val="00622330"/>
    <w:rsid w:val="006237B7"/>
    <w:rsid w:val="00624F33"/>
    <w:rsid w:val="00625824"/>
    <w:rsid w:val="00625B24"/>
    <w:rsid w:val="006325A5"/>
    <w:rsid w:val="00633877"/>
    <w:rsid w:val="00633EA0"/>
    <w:rsid w:val="00640E99"/>
    <w:rsid w:val="0064116F"/>
    <w:rsid w:val="00643717"/>
    <w:rsid w:val="006454ED"/>
    <w:rsid w:val="00647A31"/>
    <w:rsid w:val="00650583"/>
    <w:rsid w:val="0065387F"/>
    <w:rsid w:val="00655A35"/>
    <w:rsid w:val="00664D94"/>
    <w:rsid w:val="00680AF2"/>
    <w:rsid w:val="00681760"/>
    <w:rsid w:val="006817BA"/>
    <w:rsid w:val="00682E36"/>
    <w:rsid w:val="00682F83"/>
    <w:rsid w:val="006838C7"/>
    <w:rsid w:val="00683C45"/>
    <w:rsid w:val="00684274"/>
    <w:rsid w:val="0068565B"/>
    <w:rsid w:val="00686BDC"/>
    <w:rsid w:val="00690AB6"/>
    <w:rsid w:val="00691235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D03A7"/>
    <w:rsid w:val="006D2BD2"/>
    <w:rsid w:val="006D5D46"/>
    <w:rsid w:val="006D61A6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0784B"/>
    <w:rsid w:val="00710402"/>
    <w:rsid w:val="00713101"/>
    <w:rsid w:val="0072117E"/>
    <w:rsid w:val="00723197"/>
    <w:rsid w:val="007243BD"/>
    <w:rsid w:val="0073054F"/>
    <w:rsid w:val="00730FE6"/>
    <w:rsid w:val="007315FF"/>
    <w:rsid w:val="00732AC4"/>
    <w:rsid w:val="00732C68"/>
    <w:rsid w:val="00734C60"/>
    <w:rsid w:val="00736A71"/>
    <w:rsid w:val="00737F80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AEF"/>
    <w:rsid w:val="00747DB4"/>
    <w:rsid w:val="00750D61"/>
    <w:rsid w:val="00752E4E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6CFE"/>
    <w:rsid w:val="00766D35"/>
    <w:rsid w:val="00766F2C"/>
    <w:rsid w:val="00770BEB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4E29"/>
    <w:rsid w:val="007875BC"/>
    <w:rsid w:val="00791050"/>
    <w:rsid w:val="00791400"/>
    <w:rsid w:val="00791F72"/>
    <w:rsid w:val="00792A9E"/>
    <w:rsid w:val="00792EF1"/>
    <w:rsid w:val="007952F5"/>
    <w:rsid w:val="00795DB9"/>
    <w:rsid w:val="00796FCF"/>
    <w:rsid w:val="007973FF"/>
    <w:rsid w:val="0079772A"/>
    <w:rsid w:val="007A1160"/>
    <w:rsid w:val="007A5116"/>
    <w:rsid w:val="007A58B2"/>
    <w:rsid w:val="007A79CF"/>
    <w:rsid w:val="007B1AD3"/>
    <w:rsid w:val="007B2762"/>
    <w:rsid w:val="007B3F9E"/>
    <w:rsid w:val="007B42E6"/>
    <w:rsid w:val="007B474A"/>
    <w:rsid w:val="007B60BF"/>
    <w:rsid w:val="007B686F"/>
    <w:rsid w:val="007C653F"/>
    <w:rsid w:val="007C72A9"/>
    <w:rsid w:val="007D3086"/>
    <w:rsid w:val="007D3686"/>
    <w:rsid w:val="007D4329"/>
    <w:rsid w:val="007D4441"/>
    <w:rsid w:val="007D5E26"/>
    <w:rsid w:val="007D6DB3"/>
    <w:rsid w:val="007D6E04"/>
    <w:rsid w:val="007D7552"/>
    <w:rsid w:val="007E1DB8"/>
    <w:rsid w:val="007E2AB2"/>
    <w:rsid w:val="007E698A"/>
    <w:rsid w:val="007F023F"/>
    <w:rsid w:val="007F3CD1"/>
    <w:rsid w:val="007F498B"/>
    <w:rsid w:val="007F52C2"/>
    <w:rsid w:val="007F5E56"/>
    <w:rsid w:val="00801001"/>
    <w:rsid w:val="008014B2"/>
    <w:rsid w:val="00803040"/>
    <w:rsid w:val="008051D6"/>
    <w:rsid w:val="00805302"/>
    <w:rsid w:val="00805445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67E5"/>
    <w:rsid w:val="00826C0B"/>
    <w:rsid w:val="0083066F"/>
    <w:rsid w:val="00833593"/>
    <w:rsid w:val="00840472"/>
    <w:rsid w:val="008404A2"/>
    <w:rsid w:val="00840A39"/>
    <w:rsid w:val="008415B2"/>
    <w:rsid w:val="0084270A"/>
    <w:rsid w:val="00844A2F"/>
    <w:rsid w:val="00845A90"/>
    <w:rsid w:val="00846273"/>
    <w:rsid w:val="0084771B"/>
    <w:rsid w:val="008568AF"/>
    <w:rsid w:val="00857739"/>
    <w:rsid w:val="00860B8C"/>
    <w:rsid w:val="00861E07"/>
    <w:rsid w:val="00862A5D"/>
    <w:rsid w:val="0086305B"/>
    <w:rsid w:val="00863C5D"/>
    <w:rsid w:val="00863EF9"/>
    <w:rsid w:val="00864BAF"/>
    <w:rsid w:val="00865816"/>
    <w:rsid w:val="00865C94"/>
    <w:rsid w:val="0086755E"/>
    <w:rsid w:val="00870C0B"/>
    <w:rsid w:val="0087353E"/>
    <w:rsid w:val="0087468B"/>
    <w:rsid w:val="00877CAC"/>
    <w:rsid w:val="00880816"/>
    <w:rsid w:val="00883007"/>
    <w:rsid w:val="0088409D"/>
    <w:rsid w:val="00885775"/>
    <w:rsid w:val="00886ED0"/>
    <w:rsid w:val="0088760F"/>
    <w:rsid w:val="008878CD"/>
    <w:rsid w:val="00887B70"/>
    <w:rsid w:val="00890142"/>
    <w:rsid w:val="00891072"/>
    <w:rsid w:val="00891C08"/>
    <w:rsid w:val="00891F25"/>
    <w:rsid w:val="0089303A"/>
    <w:rsid w:val="00893150"/>
    <w:rsid w:val="008934ED"/>
    <w:rsid w:val="008935F7"/>
    <w:rsid w:val="00893625"/>
    <w:rsid w:val="008956D4"/>
    <w:rsid w:val="008978C8"/>
    <w:rsid w:val="008A0029"/>
    <w:rsid w:val="008A17F0"/>
    <w:rsid w:val="008A3EA9"/>
    <w:rsid w:val="008A5C63"/>
    <w:rsid w:val="008A70C7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3A41"/>
    <w:rsid w:val="008C4B5F"/>
    <w:rsid w:val="008C5AE6"/>
    <w:rsid w:val="008C6643"/>
    <w:rsid w:val="008C685F"/>
    <w:rsid w:val="008C7FEC"/>
    <w:rsid w:val="008D3C11"/>
    <w:rsid w:val="008D4474"/>
    <w:rsid w:val="008D761D"/>
    <w:rsid w:val="008E14B5"/>
    <w:rsid w:val="008E34C5"/>
    <w:rsid w:val="008E5BB0"/>
    <w:rsid w:val="008E664E"/>
    <w:rsid w:val="008F529F"/>
    <w:rsid w:val="008F5B25"/>
    <w:rsid w:val="00901F43"/>
    <w:rsid w:val="009043B3"/>
    <w:rsid w:val="00910B79"/>
    <w:rsid w:val="00911B04"/>
    <w:rsid w:val="00912717"/>
    <w:rsid w:val="0091306E"/>
    <w:rsid w:val="00914CFE"/>
    <w:rsid w:val="00921CF4"/>
    <w:rsid w:val="00931C83"/>
    <w:rsid w:val="00931DB9"/>
    <w:rsid w:val="009323AE"/>
    <w:rsid w:val="00936ACF"/>
    <w:rsid w:val="00940768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2CBC"/>
    <w:rsid w:val="00973424"/>
    <w:rsid w:val="0097635F"/>
    <w:rsid w:val="00976B68"/>
    <w:rsid w:val="00977C2C"/>
    <w:rsid w:val="00980081"/>
    <w:rsid w:val="00981FEB"/>
    <w:rsid w:val="00982062"/>
    <w:rsid w:val="00983889"/>
    <w:rsid w:val="00983BEF"/>
    <w:rsid w:val="009861B2"/>
    <w:rsid w:val="009862B1"/>
    <w:rsid w:val="00990227"/>
    <w:rsid w:val="0099048F"/>
    <w:rsid w:val="0099259B"/>
    <w:rsid w:val="00992DCA"/>
    <w:rsid w:val="00993AA6"/>
    <w:rsid w:val="00995FD9"/>
    <w:rsid w:val="00997B36"/>
    <w:rsid w:val="00997CC5"/>
    <w:rsid w:val="009A0DA3"/>
    <w:rsid w:val="009A0FCA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4517"/>
    <w:rsid w:val="009D5DE0"/>
    <w:rsid w:val="009D77BB"/>
    <w:rsid w:val="009E0C00"/>
    <w:rsid w:val="009E0F6B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967"/>
    <w:rsid w:val="00A01BAF"/>
    <w:rsid w:val="00A02FE3"/>
    <w:rsid w:val="00A03711"/>
    <w:rsid w:val="00A03F67"/>
    <w:rsid w:val="00A04E9A"/>
    <w:rsid w:val="00A04FC3"/>
    <w:rsid w:val="00A068EA"/>
    <w:rsid w:val="00A073EA"/>
    <w:rsid w:val="00A117B0"/>
    <w:rsid w:val="00A1358C"/>
    <w:rsid w:val="00A140DF"/>
    <w:rsid w:val="00A1444F"/>
    <w:rsid w:val="00A17423"/>
    <w:rsid w:val="00A178FF"/>
    <w:rsid w:val="00A20119"/>
    <w:rsid w:val="00A208CE"/>
    <w:rsid w:val="00A2095F"/>
    <w:rsid w:val="00A20D97"/>
    <w:rsid w:val="00A22984"/>
    <w:rsid w:val="00A24146"/>
    <w:rsid w:val="00A26C78"/>
    <w:rsid w:val="00A2702D"/>
    <w:rsid w:val="00A309C4"/>
    <w:rsid w:val="00A30A67"/>
    <w:rsid w:val="00A31A69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505A"/>
    <w:rsid w:val="00A551E8"/>
    <w:rsid w:val="00A55BA1"/>
    <w:rsid w:val="00A60647"/>
    <w:rsid w:val="00A6065B"/>
    <w:rsid w:val="00A636EA"/>
    <w:rsid w:val="00A67A95"/>
    <w:rsid w:val="00A7046C"/>
    <w:rsid w:val="00A722DC"/>
    <w:rsid w:val="00A7360E"/>
    <w:rsid w:val="00A74C62"/>
    <w:rsid w:val="00A756B0"/>
    <w:rsid w:val="00A75DC5"/>
    <w:rsid w:val="00A764F1"/>
    <w:rsid w:val="00A76D2A"/>
    <w:rsid w:val="00A771C9"/>
    <w:rsid w:val="00A8064D"/>
    <w:rsid w:val="00A80E1A"/>
    <w:rsid w:val="00A81B74"/>
    <w:rsid w:val="00A82CD9"/>
    <w:rsid w:val="00A84ED7"/>
    <w:rsid w:val="00A857BF"/>
    <w:rsid w:val="00A90850"/>
    <w:rsid w:val="00A9333E"/>
    <w:rsid w:val="00AA1188"/>
    <w:rsid w:val="00AA3D11"/>
    <w:rsid w:val="00AA4296"/>
    <w:rsid w:val="00AA4A94"/>
    <w:rsid w:val="00AA4DF3"/>
    <w:rsid w:val="00AA7365"/>
    <w:rsid w:val="00AB1182"/>
    <w:rsid w:val="00AB1D2E"/>
    <w:rsid w:val="00AB3126"/>
    <w:rsid w:val="00AB6A8C"/>
    <w:rsid w:val="00AC111D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17A0"/>
    <w:rsid w:val="00AE5FC3"/>
    <w:rsid w:val="00AE7A56"/>
    <w:rsid w:val="00AF0A28"/>
    <w:rsid w:val="00AF1DE2"/>
    <w:rsid w:val="00AF2958"/>
    <w:rsid w:val="00AF2E04"/>
    <w:rsid w:val="00AF3F5B"/>
    <w:rsid w:val="00AF4197"/>
    <w:rsid w:val="00AF46D3"/>
    <w:rsid w:val="00AF5D67"/>
    <w:rsid w:val="00AF5EE9"/>
    <w:rsid w:val="00AF69C8"/>
    <w:rsid w:val="00AF76AC"/>
    <w:rsid w:val="00B020E4"/>
    <w:rsid w:val="00B0331E"/>
    <w:rsid w:val="00B04D80"/>
    <w:rsid w:val="00B06091"/>
    <w:rsid w:val="00B06E7E"/>
    <w:rsid w:val="00B1024C"/>
    <w:rsid w:val="00B139C2"/>
    <w:rsid w:val="00B14E6B"/>
    <w:rsid w:val="00B1539F"/>
    <w:rsid w:val="00B15964"/>
    <w:rsid w:val="00B176A2"/>
    <w:rsid w:val="00B20686"/>
    <w:rsid w:val="00B219C9"/>
    <w:rsid w:val="00B2545F"/>
    <w:rsid w:val="00B308BB"/>
    <w:rsid w:val="00B34286"/>
    <w:rsid w:val="00B35B08"/>
    <w:rsid w:val="00B35C88"/>
    <w:rsid w:val="00B3634E"/>
    <w:rsid w:val="00B36401"/>
    <w:rsid w:val="00B37BF6"/>
    <w:rsid w:val="00B43047"/>
    <w:rsid w:val="00B4338A"/>
    <w:rsid w:val="00B45608"/>
    <w:rsid w:val="00B47232"/>
    <w:rsid w:val="00B50324"/>
    <w:rsid w:val="00B51757"/>
    <w:rsid w:val="00B52691"/>
    <w:rsid w:val="00B52D30"/>
    <w:rsid w:val="00B5375B"/>
    <w:rsid w:val="00B542AB"/>
    <w:rsid w:val="00B551CB"/>
    <w:rsid w:val="00B576F1"/>
    <w:rsid w:val="00B62D5C"/>
    <w:rsid w:val="00B6573F"/>
    <w:rsid w:val="00B65BAA"/>
    <w:rsid w:val="00B67608"/>
    <w:rsid w:val="00B679CA"/>
    <w:rsid w:val="00B67DAE"/>
    <w:rsid w:val="00B67FC0"/>
    <w:rsid w:val="00B7020B"/>
    <w:rsid w:val="00B71F51"/>
    <w:rsid w:val="00B72E36"/>
    <w:rsid w:val="00B73035"/>
    <w:rsid w:val="00B73C12"/>
    <w:rsid w:val="00B759DD"/>
    <w:rsid w:val="00B75F8C"/>
    <w:rsid w:val="00B76333"/>
    <w:rsid w:val="00B765E8"/>
    <w:rsid w:val="00B846E6"/>
    <w:rsid w:val="00B84A5E"/>
    <w:rsid w:val="00B84F7F"/>
    <w:rsid w:val="00B85AC9"/>
    <w:rsid w:val="00B87C2A"/>
    <w:rsid w:val="00B90144"/>
    <w:rsid w:val="00B91131"/>
    <w:rsid w:val="00B91908"/>
    <w:rsid w:val="00B972F7"/>
    <w:rsid w:val="00B97AB8"/>
    <w:rsid w:val="00BA1300"/>
    <w:rsid w:val="00BA153E"/>
    <w:rsid w:val="00BA28F9"/>
    <w:rsid w:val="00BA2DCD"/>
    <w:rsid w:val="00BA35EE"/>
    <w:rsid w:val="00BA4829"/>
    <w:rsid w:val="00BA572E"/>
    <w:rsid w:val="00BA737C"/>
    <w:rsid w:val="00BB0989"/>
    <w:rsid w:val="00BB565F"/>
    <w:rsid w:val="00BB5AC6"/>
    <w:rsid w:val="00BB651D"/>
    <w:rsid w:val="00BC173C"/>
    <w:rsid w:val="00BC1ABB"/>
    <w:rsid w:val="00BC3458"/>
    <w:rsid w:val="00BC55BB"/>
    <w:rsid w:val="00BC7693"/>
    <w:rsid w:val="00BD0F04"/>
    <w:rsid w:val="00BD33D3"/>
    <w:rsid w:val="00BD4081"/>
    <w:rsid w:val="00BD6867"/>
    <w:rsid w:val="00BD6C79"/>
    <w:rsid w:val="00BD7317"/>
    <w:rsid w:val="00BE1A1D"/>
    <w:rsid w:val="00BE2435"/>
    <w:rsid w:val="00BE776E"/>
    <w:rsid w:val="00BE7DC0"/>
    <w:rsid w:val="00BF0028"/>
    <w:rsid w:val="00BF0F23"/>
    <w:rsid w:val="00BF1F4E"/>
    <w:rsid w:val="00BF2C90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521"/>
    <w:rsid w:val="00C1386A"/>
    <w:rsid w:val="00C13E9D"/>
    <w:rsid w:val="00C14397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37C67"/>
    <w:rsid w:val="00C40BEA"/>
    <w:rsid w:val="00C42314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337"/>
    <w:rsid w:val="00C52B44"/>
    <w:rsid w:val="00C53784"/>
    <w:rsid w:val="00C63137"/>
    <w:rsid w:val="00C64265"/>
    <w:rsid w:val="00C651CF"/>
    <w:rsid w:val="00C71D85"/>
    <w:rsid w:val="00C71F01"/>
    <w:rsid w:val="00C72A9C"/>
    <w:rsid w:val="00C72B63"/>
    <w:rsid w:val="00C72D3E"/>
    <w:rsid w:val="00C756BC"/>
    <w:rsid w:val="00C76487"/>
    <w:rsid w:val="00C8012B"/>
    <w:rsid w:val="00C8092C"/>
    <w:rsid w:val="00C83347"/>
    <w:rsid w:val="00C856D6"/>
    <w:rsid w:val="00C95086"/>
    <w:rsid w:val="00C96ED4"/>
    <w:rsid w:val="00C9750B"/>
    <w:rsid w:val="00CA0237"/>
    <w:rsid w:val="00CA0913"/>
    <w:rsid w:val="00CA0CAC"/>
    <w:rsid w:val="00CA2659"/>
    <w:rsid w:val="00CA30C5"/>
    <w:rsid w:val="00CA35F2"/>
    <w:rsid w:val="00CA431C"/>
    <w:rsid w:val="00CA4C32"/>
    <w:rsid w:val="00CB040C"/>
    <w:rsid w:val="00CB0AEC"/>
    <w:rsid w:val="00CB11C2"/>
    <w:rsid w:val="00CB3A76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F39"/>
    <w:rsid w:val="00CD115A"/>
    <w:rsid w:val="00CD138B"/>
    <w:rsid w:val="00CD14B3"/>
    <w:rsid w:val="00CD29FD"/>
    <w:rsid w:val="00CD4C63"/>
    <w:rsid w:val="00CD683E"/>
    <w:rsid w:val="00CD6B27"/>
    <w:rsid w:val="00CD72F1"/>
    <w:rsid w:val="00CD7ADA"/>
    <w:rsid w:val="00CE0E5B"/>
    <w:rsid w:val="00CE1265"/>
    <w:rsid w:val="00CE1A93"/>
    <w:rsid w:val="00CE1CFF"/>
    <w:rsid w:val="00CE4BCC"/>
    <w:rsid w:val="00CE5B1C"/>
    <w:rsid w:val="00CF00E6"/>
    <w:rsid w:val="00CF0557"/>
    <w:rsid w:val="00CF1040"/>
    <w:rsid w:val="00CF104C"/>
    <w:rsid w:val="00CF3A1D"/>
    <w:rsid w:val="00CF4683"/>
    <w:rsid w:val="00CF4B06"/>
    <w:rsid w:val="00CF652A"/>
    <w:rsid w:val="00CF7322"/>
    <w:rsid w:val="00CF768A"/>
    <w:rsid w:val="00D0101E"/>
    <w:rsid w:val="00D033AB"/>
    <w:rsid w:val="00D033BA"/>
    <w:rsid w:val="00D03FB4"/>
    <w:rsid w:val="00D048FC"/>
    <w:rsid w:val="00D04C31"/>
    <w:rsid w:val="00D07A49"/>
    <w:rsid w:val="00D10140"/>
    <w:rsid w:val="00D10E03"/>
    <w:rsid w:val="00D111A2"/>
    <w:rsid w:val="00D11736"/>
    <w:rsid w:val="00D1197E"/>
    <w:rsid w:val="00D14024"/>
    <w:rsid w:val="00D14132"/>
    <w:rsid w:val="00D164D9"/>
    <w:rsid w:val="00D2165F"/>
    <w:rsid w:val="00D2212C"/>
    <w:rsid w:val="00D320ED"/>
    <w:rsid w:val="00D349D7"/>
    <w:rsid w:val="00D3672D"/>
    <w:rsid w:val="00D36A83"/>
    <w:rsid w:val="00D37B6F"/>
    <w:rsid w:val="00D37C33"/>
    <w:rsid w:val="00D407F6"/>
    <w:rsid w:val="00D41471"/>
    <w:rsid w:val="00D45F07"/>
    <w:rsid w:val="00D46AF1"/>
    <w:rsid w:val="00D55B40"/>
    <w:rsid w:val="00D567DC"/>
    <w:rsid w:val="00D5704C"/>
    <w:rsid w:val="00D576EE"/>
    <w:rsid w:val="00D60097"/>
    <w:rsid w:val="00D60A92"/>
    <w:rsid w:val="00D6392A"/>
    <w:rsid w:val="00D6406B"/>
    <w:rsid w:val="00D64341"/>
    <w:rsid w:val="00D647D3"/>
    <w:rsid w:val="00D64E70"/>
    <w:rsid w:val="00D67A21"/>
    <w:rsid w:val="00D70340"/>
    <w:rsid w:val="00D70571"/>
    <w:rsid w:val="00D70E48"/>
    <w:rsid w:val="00D72B24"/>
    <w:rsid w:val="00D72B55"/>
    <w:rsid w:val="00D73183"/>
    <w:rsid w:val="00D74440"/>
    <w:rsid w:val="00D75D66"/>
    <w:rsid w:val="00D75E98"/>
    <w:rsid w:val="00D806B6"/>
    <w:rsid w:val="00D80D63"/>
    <w:rsid w:val="00D825AA"/>
    <w:rsid w:val="00D83D09"/>
    <w:rsid w:val="00D8444E"/>
    <w:rsid w:val="00D84573"/>
    <w:rsid w:val="00D84B6B"/>
    <w:rsid w:val="00D85D2E"/>
    <w:rsid w:val="00D86548"/>
    <w:rsid w:val="00D8757D"/>
    <w:rsid w:val="00D90735"/>
    <w:rsid w:val="00D9175B"/>
    <w:rsid w:val="00D91C2D"/>
    <w:rsid w:val="00D93719"/>
    <w:rsid w:val="00D9568B"/>
    <w:rsid w:val="00D973EE"/>
    <w:rsid w:val="00D97EEC"/>
    <w:rsid w:val="00DA30D1"/>
    <w:rsid w:val="00DA3411"/>
    <w:rsid w:val="00DA446D"/>
    <w:rsid w:val="00DA488C"/>
    <w:rsid w:val="00DA535F"/>
    <w:rsid w:val="00DA634D"/>
    <w:rsid w:val="00DB10E9"/>
    <w:rsid w:val="00DB1239"/>
    <w:rsid w:val="00DB20D4"/>
    <w:rsid w:val="00DB5171"/>
    <w:rsid w:val="00DB585E"/>
    <w:rsid w:val="00DB6BCF"/>
    <w:rsid w:val="00DB6DF0"/>
    <w:rsid w:val="00DC17A3"/>
    <w:rsid w:val="00DC295A"/>
    <w:rsid w:val="00DC3B33"/>
    <w:rsid w:val="00DC44EA"/>
    <w:rsid w:val="00DC75E5"/>
    <w:rsid w:val="00DD11F5"/>
    <w:rsid w:val="00DD471B"/>
    <w:rsid w:val="00DD4E8B"/>
    <w:rsid w:val="00DD5162"/>
    <w:rsid w:val="00DD61CD"/>
    <w:rsid w:val="00DD7712"/>
    <w:rsid w:val="00DE02E8"/>
    <w:rsid w:val="00DE1598"/>
    <w:rsid w:val="00DE4BE0"/>
    <w:rsid w:val="00DE6395"/>
    <w:rsid w:val="00DF1C2C"/>
    <w:rsid w:val="00DF2839"/>
    <w:rsid w:val="00DF29C8"/>
    <w:rsid w:val="00DF2DA6"/>
    <w:rsid w:val="00DF43F8"/>
    <w:rsid w:val="00DF4487"/>
    <w:rsid w:val="00DF4B34"/>
    <w:rsid w:val="00DF52E7"/>
    <w:rsid w:val="00DF70F2"/>
    <w:rsid w:val="00DF7EA6"/>
    <w:rsid w:val="00E03776"/>
    <w:rsid w:val="00E03B4D"/>
    <w:rsid w:val="00E05A35"/>
    <w:rsid w:val="00E05EB7"/>
    <w:rsid w:val="00E1050F"/>
    <w:rsid w:val="00E143B8"/>
    <w:rsid w:val="00E17458"/>
    <w:rsid w:val="00E202BA"/>
    <w:rsid w:val="00E209B6"/>
    <w:rsid w:val="00E23BEB"/>
    <w:rsid w:val="00E30800"/>
    <w:rsid w:val="00E3133B"/>
    <w:rsid w:val="00E31617"/>
    <w:rsid w:val="00E32DA7"/>
    <w:rsid w:val="00E347BA"/>
    <w:rsid w:val="00E367A1"/>
    <w:rsid w:val="00E40F54"/>
    <w:rsid w:val="00E4225F"/>
    <w:rsid w:val="00E43E8E"/>
    <w:rsid w:val="00E4513C"/>
    <w:rsid w:val="00E4575A"/>
    <w:rsid w:val="00E46050"/>
    <w:rsid w:val="00E46BCB"/>
    <w:rsid w:val="00E47501"/>
    <w:rsid w:val="00E51DA9"/>
    <w:rsid w:val="00E520B9"/>
    <w:rsid w:val="00E5287E"/>
    <w:rsid w:val="00E54CAE"/>
    <w:rsid w:val="00E5559F"/>
    <w:rsid w:val="00E567B0"/>
    <w:rsid w:val="00E6023D"/>
    <w:rsid w:val="00E61243"/>
    <w:rsid w:val="00E61DA4"/>
    <w:rsid w:val="00E6226E"/>
    <w:rsid w:val="00E62581"/>
    <w:rsid w:val="00E63341"/>
    <w:rsid w:val="00E64DF2"/>
    <w:rsid w:val="00E70CE9"/>
    <w:rsid w:val="00E72FD7"/>
    <w:rsid w:val="00E7453B"/>
    <w:rsid w:val="00E74718"/>
    <w:rsid w:val="00E74EE3"/>
    <w:rsid w:val="00E75AE6"/>
    <w:rsid w:val="00E75C8C"/>
    <w:rsid w:val="00E75FB8"/>
    <w:rsid w:val="00E764D2"/>
    <w:rsid w:val="00E76941"/>
    <w:rsid w:val="00E76FF7"/>
    <w:rsid w:val="00E80863"/>
    <w:rsid w:val="00E80F07"/>
    <w:rsid w:val="00E81E5B"/>
    <w:rsid w:val="00E83325"/>
    <w:rsid w:val="00E8359E"/>
    <w:rsid w:val="00E84FE9"/>
    <w:rsid w:val="00E84FF5"/>
    <w:rsid w:val="00E86FAA"/>
    <w:rsid w:val="00E87144"/>
    <w:rsid w:val="00E8724A"/>
    <w:rsid w:val="00E90ED3"/>
    <w:rsid w:val="00E97542"/>
    <w:rsid w:val="00EA1D4C"/>
    <w:rsid w:val="00EA29A1"/>
    <w:rsid w:val="00EA6F9E"/>
    <w:rsid w:val="00EB43D9"/>
    <w:rsid w:val="00EB6CC1"/>
    <w:rsid w:val="00EB6F7B"/>
    <w:rsid w:val="00EB7710"/>
    <w:rsid w:val="00EC1B15"/>
    <w:rsid w:val="00EC3986"/>
    <w:rsid w:val="00EC5480"/>
    <w:rsid w:val="00EC56B9"/>
    <w:rsid w:val="00EC6E41"/>
    <w:rsid w:val="00EC74D3"/>
    <w:rsid w:val="00ED0FE5"/>
    <w:rsid w:val="00ED1421"/>
    <w:rsid w:val="00ED27A1"/>
    <w:rsid w:val="00EE15A3"/>
    <w:rsid w:val="00EE19B3"/>
    <w:rsid w:val="00EE24A9"/>
    <w:rsid w:val="00EE29F2"/>
    <w:rsid w:val="00EE3A6F"/>
    <w:rsid w:val="00EE4B8E"/>
    <w:rsid w:val="00EF206E"/>
    <w:rsid w:val="00F00B96"/>
    <w:rsid w:val="00F015EE"/>
    <w:rsid w:val="00F030A6"/>
    <w:rsid w:val="00F03414"/>
    <w:rsid w:val="00F03578"/>
    <w:rsid w:val="00F03FD4"/>
    <w:rsid w:val="00F0612B"/>
    <w:rsid w:val="00F064BB"/>
    <w:rsid w:val="00F06953"/>
    <w:rsid w:val="00F136F8"/>
    <w:rsid w:val="00F13B67"/>
    <w:rsid w:val="00F15138"/>
    <w:rsid w:val="00F169D5"/>
    <w:rsid w:val="00F17569"/>
    <w:rsid w:val="00F17D99"/>
    <w:rsid w:val="00F2337E"/>
    <w:rsid w:val="00F241CC"/>
    <w:rsid w:val="00F24F92"/>
    <w:rsid w:val="00F24FCF"/>
    <w:rsid w:val="00F25E3D"/>
    <w:rsid w:val="00F27456"/>
    <w:rsid w:val="00F31904"/>
    <w:rsid w:val="00F31AF6"/>
    <w:rsid w:val="00F32EF3"/>
    <w:rsid w:val="00F340F6"/>
    <w:rsid w:val="00F34FD5"/>
    <w:rsid w:val="00F40D33"/>
    <w:rsid w:val="00F43B1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60043"/>
    <w:rsid w:val="00F605CD"/>
    <w:rsid w:val="00F60835"/>
    <w:rsid w:val="00F6129D"/>
    <w:rsid w:val="00F61E5A"/>
    <w:rsid w:val="00F65DFC"/>
    <w:rsid w:val="00F67F16"/>
    <w:rsid w:val="00F70EF2"/>
    <w:rsid w:val="00F73174"/>
    <w:rsid w:val="00F73DBE"/>
    <w:rsid w:val="00F752E9"/>
    <w:rsid w:val="00F756A6"/>
    <w:rsid w:val="00F77F12"/>
    <w:rsid w:val="00F803BE"/>
    <w:rsid w:val="00F80813"/>
    <w:rsid w:val="00F822DC"/>
    <w:rsid w:val="00F84FF0"/>
    <w:rsid w:val="00F86945"/>
    <w:rsid w:val="00F86A79"/>
    <w:rsid w:val="00F9009F"/>
    <w:rsid w:val="00F90917"/>
    <w:rsid w:val="00F90E37"/>
    <w:rsid w:val="00F91340"/>
    <w:rsid w:val="00F9193E"/>
    <w:rsid w:val="00F979BD"/>
    <w:rsid w:val="00FA0D41"/>
    <w:rsid w:val="00FA13AD"/>
    <w:rsid w:val="00FA2BEC"/>
    <w:rsid w:val="00FA524E"/>
    <w:rsid w:val="00FA5879"/>
    <w:rsid w:val="00FB01CC"/>
    <w:rsid w:val="00FB0FBD"/>
    <w:rsid w:val="00FB1528"/>
    <w:rsid w:val="00FB21A4"/>
    <w:rsid w:val="00FB64BE"/>
    <w:rsid w:val="00FB6586"/>
    <w:rsid w:val="00FB7BA5"/>
    <w:rsid w:val="00FC0B5F"/>
    <w:rsid w:val="00FC1108"/>
    <w:rsid w:val="00FC171E"/>
    <w:rsid w:val="00FC3502"/>
    <w:rsid w:val="00FC4122"/>
    <w:rsid w:val="00FC4D0F"/>
    <w:rsid w:val="00FC4D41"/>
    <w:rsid w:val="00FC4E5F"/>
    <w:rsid w:val="00FD0FED"/>
    <w:rsid w:val="00FD17D9"/>
    <w:rsid w:val="00FD2241"/>
    <w:rsid w:val="00FD4031"/>
    <w:rsid w:val="00FD4993"/>
    <w:rsid w:val="00FD70D3"/>
    <w:rsid w:val="00FD7AF9"/>
    <w:rsid w:val="00FE0514"/>
    <w:rsid w:val="00FE3DA0"/>
    <w:rsid w:val="00FE68BE"/>
    <w:rsid w:val="00FE7124"/>
    <w:rsid w:val="00FE72D7"/>
    <w:rsid w:val="00FF0187"/>
    <w:rsid w:val="00FF0D18"/>
    <w:rsid w:val="00FF0F4D"/>
    <w:rsid w:val="00FF28B7"/>
    <w:rsid w:val="00FF3072"/>
    <w:rsid w:val="00FF4210"/>
    <w:rsid w:val="00FF46CF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FB4F8DC-CC5C-4AB6-AD63-54DA81ED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2AF4"/>
    <w:rPr>
      <w:sz w:val="24"/>
    </w:rPr>
  </w:style>
  <w:style w:type="paragraph" w:styleId="berschrift1">
    <w:name w:val="heading 1"/>
    <w:basedOn w:val="Standard"/>
    <w:next w:val="Standard"/>
    <w:qFormat/>
    <w:rsid w:val="00382AF4"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rsid w:val="00382AF4"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382AF4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rsid w:val="00382AF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82AF4"/>
    <w:pPr>
      <w:tabs>
        <w:tab w:val="center" w:pos="4536"/>
        <w:tab w:val="right" w:pos="9072"/>
      </w:tabs>
    </w:pPr>
  </w:style>
  <w:style w:type="character" w:styleId="Hyperlink">
    <w:name w:val="Hyperlink"/>
    <w:rsid w:val="00382AF4"/>
    <w:rPr>
      <w:color w:val="0000FF"/>
      <w:u w:val="single"/>
    </w:rPr>
  </w:style>
  <w:style w:type="paragraph" w:styleId="Titel">
    <w:name w:val="Title"/>
    <w:basedOn w:val="Standard"/>
    <w:qFormat/>
    <w:rsid w:val="00382AF4"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Hyp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8ABA3-2DAB-4F20-8563-31A84755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Wedemeyer</dc:creator>
  <cp:lastModifiedBy>Dirk Alt</cp:lastModifiedBy>
  <cp:revision>159</cp:revision>
  <cp:lastPrinted>2018-10-01T14:31:00Z</cp:lastPrinted>
  <dcterms:created xsi:type="dcterms:W3CDTF">2018-08-10T10:30:00Z</dcterms:created>
  <dcterms:modified xsi:type="dcterms:W3CDTF">2018-10-05T08:55:00Z</dcterms:modified>
</cp:coreProperties>
</file>